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424C5" w14:textId="5B009ED7" w:rsidR="000C5A0C" w:rsidRPr="00B54895" w:rsidRDefault="005F4680" w:rsidP="000C5A0C">
      <w:pPr>
        <w:pStyle w:val="aa"/>
        <w:ind w:left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1DA8AC0" wp14:editId="7809D01F">
            <wp:extent cx="5410200" cy="8793359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7588" cy="880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A0C" w:rsidRPr="00B54895">
        <w:rPr>
          <w:b/>
          <w:sz w:val="28"/>
          <w:szCs w:val="28"/>
        </w:rPr>
        <w:br w:type="page"/>
      </w:r>
    </w:p>
    <w:p w14:paraId="68B84EE1" w14:textId="71AFC5B8" w:rsidR="000A19FA" w:rsidRPr="00B54895" w:rsidRDefault="005F4680" w:rsidP="000A19FA">
      <w:pPr>
        <w:rPr>
          <w:sz w:val="28"/>
          <w:szCs w:val="28"/>
          <w:lang w:eastAsia="ko-KR"/>
        </w:rPr>
      </w:pPr>
      <w:r>
        <w:rPr>
          <w:noProof/>
        </w:rPr>
        <w:lastRenderedPageBreak/>
        <w:drawing>
          <wp:inline distT="0" distB="0" distL="0" distR="0" wp14:anchorId="7F411DD3" wp14:editId="00221CC5">
            <wp:extent cx="5810250" cy="5368615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130" cy="537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0F0C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5F27DBFC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3106F9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>-202</w:t>
      </w:r>
      <w:r w:rsidR="003106F9">
        <w:rPr>
          <w:b/>
          <w:sz w:val="20"/>
          <w:szCs w:val="20"/>
        </w:rPr>
        <w:t>6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1DD39780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</w:t>
      </w:r>
      <w:r w:rsidR="003106F9">
        <w:rPr>
          <w:b/>
          <w:sz w:val="20"/>
          <w:szCs w:val="20"/>
        </w:rPr>
        <w:t>02</w:t>
      </w:r>
      <w:r w:rsidR="00371CA8" w:rsidRPr="00371CA8">
        <w:rPr>
          <w:b/>
          <w:sz w:val="20"/>
          <w:szCs w:val="20"/>
        </w:rPr>
        <w:t xml:space="preserve"> – </w:t>
      </w:r>
      <w:r w:rsidR="003106F9">
        <w:rPr>
          <w:b/>
          <w:sz w:val="20"/>
          <w:szCs w:val="20"/>
        </w:rPr>
        <w:t>Биология</w:t>
      </w:r>
      <w:r w:rsidR="00371CA8" w:rsidRPr="00371CA8">
        <w:rPr>
          <w:b/>
          <w:sz w:val="20"/>
          <w:szCs w:val="20"/>
        </w:rPr>
        <w:t>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B43DDB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B43DDB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B43DDB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1EA68554" w:rsidR="00C124F7" w:rsidRDefault="00204361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204361">
              <w:rPr>
                <w:color w:val="000000"/>
                <w:sz w:val="20"/>
                <w:szCs w:val="20"/>
              </w:rPr>
              <w:t xml:space="preserve"> </w:t>
            </w:r>
            <w:r w:rsidR="00B8117F">
              <w:rPr>
                <w:color w:val="000000"/>
                <w:sz w:val="20"/>
                <w:szCs w:val="20"/>
              </w:rPr>
              <w:t>10</w:t>
            </w:r>
            <w:r w:rsidR="003106F9">
              <w:rPr>
                <w:color w:val="000000"/>
                <w:sz w:val="20"/>
                <w:szCs w:val="20"/>
              </w:rPr>
              <w:t>0365</w:t>
            </w:r>
          </w:p>
          <w:p w14:paraId="2310A4C9" w14:textId="70016F18" w:rsidR="000D64D0" w:rsidRPr="00B54895" w:rsidRDefault="003106F9" w:rsidP="00310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клетки и </w:t>
            </w:r>
            <w:r w:rsidR="000D64D0">
              <w:rPr>
                <w:color w:val="000000"/>
                <w:sz w:val="20"/>
                <w:szCs w:val="20"/>
              </w:rPr>
              <w:t xml:space="preserve"> гистология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5138A0EB" w:rsidR="000D64D0" w:rsidRPr="000D64D0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C299074" w:rsidR="000D64D0" w:rsidRPr="000D64D0" w:rsidRDefault="003106F9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5F42A041" w:rsidR="000D64D0" w:rsidRPr="00497B0F" w:rsidRDefault="003106F9" w:rsidP="003D1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5EAA80FC" w:rsidR="000D64D0" w:rsidRPr="000D64D0" w:rsidRDefault="00B8117F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1050A5AF" w:rsidR="000D64D0" w:rsidRPr="00B54895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B54895" w14:paraId="5891F470" w14:textId="77777777" w:rsidTr="00B43DDB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65060A" w:rsidRPr="00B54895" w14:paraId="6FD26B32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65060A" w:rsidRPr="00B54895" w:rsidRDefault="0065060A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Присьменно, Универ, О</w:t>
            </w:r>
            <w:r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65060A" w:rsidRPr="00B54895" w14:paraId="41F3C4C3" w14:textId="77777777" w:rsidTr="00B43DDB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63BF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Биология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клетки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6675280" w14:textId="73A99C7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1-8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65060A" w:rsidRPr="00B54895" w:rsidRDefault="0065060A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206682" w14:paraId="748A80D9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75C1A99B" w:rsidR="0065060A" w:rsidRPr="003106F9" w:rsidRDefault="00206682" w:rsidP="007639A1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65060A" w:rsidRPr="003106F9">
              <w:rPr>
                <w:sz w:val="20"/>
                <w:szCs w:val="20"/>
                <w:lang w:val="en-US"/>
              </w:rPr>
              <w:t xml:space="preserve">; </w:t>
            </w:r>
            <w:hyperlink r:id="rId9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t_Shalakhmetova@mail.ru</w:t>
              </w:r>
            </w:hyperlink>
            <w:r w:rsidR="006506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65060A" w:rsidRPr="003106F9" w:rsidRDefault="0065060A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65060A" w:rsidRPr="00B54895" w14:paraId="7F8C6089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65060A" w:rsidRPr="00B54895" w:rsidRDefault="0065060A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38945E74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2702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(Гистология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00F0AD69" w14:textId="366358FC" w:rsidR="0065060A" w:rsidRP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9-16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4DF1" w14:textId="1C598C8C" w:rsidR="0065060A" w:rsidRPr="0065060A" w:rsidRDefault="0065060A" w:rsidP="007639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Ирина Маратовна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FE441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E593938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F2D3" w14:textId="483840F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1965" w14:textId="41565459" w:rsidR="0065060A" w:rsidRDefault="00206682" w:rsidP="0065060A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Irina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Zharkova</w:t>
              </w:r>
              <w:r w:rsidR="0065060A" w:rsidRPr="00D2060D">
                <w:rPr>
                  <w:rStyle w:val="a7"/>
                  <w:sz w:val="20"/>
                  <w:szCs w:val="20"/>
                </w:rPr>
                <w:t>@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</w:p>
          <w:p w14:paraId="6ADC6F3A" w14:textId="15F12A29" w:rsidR="0065060A" w:rsidRPr="0065060A" w:rsidRDefault="0065060A" w:rsidP="00650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3F776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2E1AC4C3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A0CE" w14:textId="31205031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F8AB" w14:textId="0C578417" w:rsidR="0065060A" w:rsidRPr="0065060A" w:rsidRDefault="0065060A" w:rsidP="006506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+77055436552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9F73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7AFB6B8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65060A" w:rsidRPr="00B54895" w14:paraId="611FBCC1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060A" w:rsidRPr="00B54895" w14:paraId="70ACB54B" w14:textId="77777777" w:rsidTr="00B43DDB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199912A1" w14:textId="459CA5E0" w:rsidR="0065060A" w:rsidRPr="00204361" w:rsidRDefault="0065060A" w:rsidP="0020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0703">
              <w:rPr>
                <w:sz w:val="20"/>
                <w:szCs w:val="20"/>
              </w:rPr>
              <w:t xml:space="preserve">формировать способность определять и анализировать </w:t>
            </w:r>
            <w:r>
              <w:rPr>
                <w:sz w:val="20"/>
                <w:szCs w:val="20"/>
              </w:rPr>
              <w:t xml:space="preserve">строение, функционирование и происхождение </w:t>
            </w:r>
            <w:r w:rsidRPr="00660703">
              <w:rPr>
                <w:sz w:val="20"/>
                <w:szCs w:val="20"/>
              </w:rPr>
              <w:t>клет</w:t>
            </w:r>
            <w:r>
              <w:rPr>
                <w:sz w:val="20"/>
                <w:szCs w:val="20"/>
              </w:rPr>
              <w:t>о</w:t>
            </w:r>
            <w:r w:rsidRPr="00660703">
              <w:rPr>
                <w:sz w:val="20"/>
                <w:szCs w:val="20"/>
              </w:rPr>
              <w:t>к и ткан</w:t>
            </w:r>
            <w:r>
              <w:rPr>
                <w:sz w:val="20"/>
                <w:szCs w:val="20"/>
              </w:rPr>
              <w:t>ей с целью профессионального исследования в биологии</w:t>
            </w:r>
            <w:r w:rsidR="00204361" w:rsidRPr="00204361">
              <w:rPr>
                <w:sz w:val="20"/>
                <w:szCs w:val="20"/>
              </w:rPr>
              <w:t xml:space="preserve"> </w:t>
            </w:r>
            <w:r w:rsidR="00204361">
              <w:rPr>
                <w:sz w:val="20"/>
                <w:szCs w:val="20"/>
              </w:rPr>
              <w:t>и медицине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2945599D" w:rsidR="0065060A" w:rsidRPr="00F32FB0" w:rsidRDefault="0065060A" w:rsidP="006228AD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1. </w:t>
            </w:r>
            <w:r w:rsidR="006228AD" w:rsidRPr="006228AD">
              <w:rPr>
                <w:sz w:val="20"/>
                <w:szCs w:val="20"/>
              </w:rPr>
              <w:t>О</w:t>
            </w:r>
            <w:r w:rsidRPr="00F32FB0">
              <w:rPr>
                <w:sz w:val="20"/>
                <w:szCs w:val="20"/>
              </w:rPr>
              <w:t xml:space="preserve">бъяснять </w:t>
            </w:r>
            <w:r w:rsidR="006228AD">
              <w:rPr>
                <w:sz w:val="20"/>
                <w:szCs w:val="20"/>
              </w:rPr>
              <w:t xml:space="preserve">и понимать </w:t>
            </w:r>
            <w:r w:rsidRPr="00F32FB0">
              <w:rPr>
                <w:sz w:val="20"/>
                <w:szCs w:val="20"/>
              </w:rPr>
              <w:t xml:space="preserve">суть основных </w:t>
            </w:r>
            <w:proofErr w:type="gramStart"/>
            <w:r w:rsidRPr="00F32FB0">
              <w:rPr>
                <w:sz w:val="20"/>
                <w:szCs w:val="20"/>
              </w:rPr>
              <w:t>понятий,  классификаций</w:t>
            </w:r>
            <w:proofErr w:type="gramEnd"/>
            <w:r>
              <w:rPr>
                <w:sz w:val="20"/>
                <w:szCs w:val="20"/>
              </w:rPr>
              <w:t>, терминов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ACA8277" w14:textId="5F6672C3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1.1.</w:t>
            </w:r>
            <w:r w:rsidRPr="00F32FB0">
              <w:rPr>
                <w:sz w:val="20"/>
                <w:szCs w:val="20"/>
              </w:rPr>
              <w:t xml:space="preserve"> </w:t>
            </w:r>
            <w:r w:rsidR="006228AD">
              <w:rPr>
                <w:sz w:val="20"/>
                <w:szCs w:val="20"/>
                <w:lang w:val="kk-KZ"/>
              </w:rPr>
              <w:t xml:space="preserve">Узнает и </w:t>
            </w:r>
            <w:proofErr w:type="gramStart"/>
            <w:r w:rsidR="006228AD">
              <w:rPr>
                <w:sz w:val="20"/>
                <w:szCs w:val="20"/>
                <w:lang w:val="kk-KZ"/>
              </w:rPr>
              <w:t>п</w:t>
            </w:r>
            <w:r w:rsidRPr="00F32FB0">
              <w:rPr>
                <w:sz w:val="20"/>
                <w:szCs w:val="20"/>
                <w:lang w:val="kk-KZ"/>
              </w:rPr>
              <w:t>онимает</w:t>
            </w:r>
            <w:proofErr w:type="gramEnd"/>
            <w:r w:rsidRPr="00F32FB0">
              <w:rPr>
                <w:sz w:val="20"/>
                <w:szCs w:val="20"/>
                <w:lang w:val="kk-KZ"/>
              </w:rPr>
              <w:t xml:space="preserve"> и знает этапы исторического развития </w:t>
            </w:r>
            <w:r>
              <w:rPr>
                <w:sz w:val="20"/>
                <w:szCs w:val="20"/>
                <w:lang w:val="kk-KZ"/>
              </w:rPr>
              <w:t>цитологии, гистологии и эмбриологии</w:t>
            </w:r>
            <w:r w:rsidRPr="00F32FB0">
              <w:rPr>
                <w:sz w:val="20"/>
                <w:szCs w:val="20"/>
              </w:rPr>
              <w:t>.</w:t>
            </w:r>
          </w:p>
          <w:p w14:paraId="45FC0731" w14:textId="161C2F8A" w:rsidR="0065060A" w:rsidRPr="00F32FB0" w:rsidRDefault="0065060A" w:rsidP="006228AD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="006228AD" w:rsidRPr="006228AD">
              <w:rPr>
                <w:sz w:val="20"/>
                <w:szCs w:val="20"/>
              </w:rPr>
              <w:t>Организует, в</w:t>
            </w:r>
            <w:r w:rsidRPr="00F32FB0">
              <w:rPr>
                <w:sz w:val="20"/>
                <w:szCs w:val="20"/>
              </w:rPr>
              <w:t>ладеет понятийным аппаратом и специализированной терминологией</w:t>
            </w:r>
          </w:p>
        </w:tc>
      </w:tr>
      <w:tr w:rsidR="0065060A" w:rsidRPr="00B54895" w14:paraId="2C216C01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03E12A60" w:rsidR="0065060A" w:rsidRPr="00F32FB0" w:rsidRDefault="0065060A" w:rsidP="006228AD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2 </w:t>
            </w:r>
            <w:r w:rsidR="006228AD">
              <w:rPr>
                <w:sz w:val="20"/>
                <w:szCs w:val="20"/>
              </w:rPr>
              <w:t>Определять</w:t>
            </w:r>
            <w:r w:rsidRPr="00F32FB0">
              <w:rPr>
                <w:sz w:val="20"/>
                <w:szCs w:val="20"/>
              </w:rPr>
              <w:t xml:space="preserve"> и знать </w:t>
            </w:r>
            <w:r>
              <w:rPr>
                <w:sz w:val="20"/>
                <w:szCs w:val="20"/>
              </w:rPr>
              <w:t xml:space="preserve">строение клеток, типы тканей, детали их строения, происхождение и </w:t>
            </w:r>
            <w:r w:rsidRPr="00F32FB0">
              <w:rPr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t xml:space="preserve">выполняемые </w:t>
            </w:r>
            <w:r w:rsidRPr="00F32FB0">
              <w:rPr>
                <w:sz w:val="20"/>
                <w:szCs w:val="20"/>
              </w:rPr>
              <w:t>функции.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64E256EE" w14:textId="6591E42F" w:rsidR="0065060A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="006228AD">
              <w:rPr>
                <w:sz w:val="20"/>
                <w:szCs w:val="20"/>
              </w:rPr>
              <w:t>Уз</w:t>
            </w:r>
            <w:r w:rsidRPr="00F32FB0">
              <w:rPr>
                <w:sz w:val="20"/>
                <w:szCs w:val="20"/>
              </w:rPr>
              <w:t xml:space="preserve">нает </w:t>
            </w:r>
            <w:r>
              <w:rPr>
                <w:sz w:val="20"/>
                <w:szCs w:val="20"/>
              </w:rPr>
              <w:t>особенности строения клетки, тканей,</w:t>
            </w:r>
            <w:r w:rsidRPr="00F32FB0">
              <w:rPr>
                <w:sz w:val="20"/>
                <w:szCs w:val="20"/>
              </w:rPr>
              <w:t xml:space="preserve"> органов и систем органов</w:t>
            </w:r>
            <w:r w:rsidRPr="00F32FB0">
              <w:rPr>
                <w:b/>
                <w:sz w:val="20"/>
                <w:szCs w:val="20"/>
              </w:rPr>
              <w:t>;</w:t>
            </w:r>
          </w:p>
          <w:p w14:paraId="5A2DDA6D" w14:textId="195A0B57" w:rsidR="0065060A" w:rsidRPr="00F32FB0" w:rsidRDefault="0065060A" w:rsidP="006228AD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32FB0">
              <w:rPr>
                <w:b/>
                <w:sz w:val="20"/>
                <w:szCs w:val="20"/>
              </w:rPr>
              <w:t>.2.</w:t>
            </w:r>
            <w:r w:rsidRPr="00F32FB0">
              <w:rPr>
                <w:sz w:val="20"/>
                <w:szCs w:val="20"/>
              </w:rPr>
              <w:t xml:space="preserve"> </w:t>
            </w:r>
            <w:r w:rsidR="006228AD">
              <w:rPr>
                <w:sz w:val="20"/>
                <w:szCs w:val="20"/>
              </w:rPr>
              <w:t>Объясняет</w:t>
            </w:r>
            <w:r w:rsidRPr="00385A63">
              <w:rPr>
                <w:sz w:val="20"/>
                <w:szCs w:val="20"/>
              </w:rPr>
              <w:t xml:space="preserve"> общие закономерности структурной организации органов и систем органов </w:t>
            </w:r>
            <w:r w:rsidRPr="00385A63">
              <w:rPr>
                <w:sz w:val="20"/>
                <w:szCs w:val="20"/>
                <w:lang w:val="kk-KZ"/>
              </w:rPr>
              <w:t>человека</w:t>
            </w:r>
            <w:r w:rsidRPr="00385A63">
              <w:rPr>
                <w:sz w:val="20"/>
                <w:szCs w:val="20"/>
              </w:rPr>
              <w:t>.</w:t>
            </w:r>
          </w:p>
        </w:tc>
      </w:tr>
      <w:tr w:rsidR="0065060A" w:rsidRPr="00B54895" w14:paraId="43DE61F6" w14:textId="77777777" w:rsidTr="00B43DDB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2A134D17" w:rsidR="0065060A" w:rsidRPr="00F32FB0" w:rsidRDefault="0065060A" w:rsidP="006228AD">
            <w:pPr>
              <w:jc w:val="both"/>
              <w:rPr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3. </w:t>
            </w:r>
            <w:r w:rsidR="006228AD">
              <w:rPr>
                <w:sz w:val="20"/>
                <w:szCs w:val="20"/>
              </w:rPr>
              <w:t>Вычислять</w:t>
            </w:r>
            <w:r w:rsidRPr="00F32FB0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гистологических препаратах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структурные компоненты </w:t>
            </w:r>
            <w:r>
              <w:rPr>
                <w:sz w:val="20"/>
                <w:szCs w:val="20"/>
                <w:lang w:val="kk-KZ"/>
              </w:rPr>
              <w:t>клеток и тканей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74BCF61" w14:textId="2457D895" w:rsidR="0065060A" w:rsidRDefault="0065060A" w:rsidP="0065060A">
            <w:pPr>
              <w:pStyle w:val="a8"/>
              <w:jc w:val="both"/>
              <w:rPr>
                <w:sz w:val="20"/>
                <w:szCs w:val="20"/>
              </w:rPr>
            </w:pPr>
            <w:r w:rsidRPr="00F32F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3.1.</w:t>
            </w:r>
            <w:r w:rsidRPr="00F32FB0">
              <w:rPr>
                <w:b/>
                <w:sz w:val="20"/>
                <w:szCs w:val="20"/>
              </w:rPr>
              <w:t xml:space="preserve"> </w:t>
            </w:r>
            <w:r w:rsidR="006228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Интерпретирует</w:t>
            </w:r>
            <w:r w:rsidRPr="00F32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цитологических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гистологических препаратах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труктурные компоненты клеток и тканей.</w:t>
            </w:r>
          </w:p>
          <w:p w14:paraId="46444380" w14:textId="15AD5355" w:rsidR="0065060A" w:rsidRPr="00F32FB0" w:rsidRDefault="0065060A" w:rsidP="006228A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3.2.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228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светооптическую 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микроскопию гистологических препаратов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арисовывает и описывает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особенности клеток и тканей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5060A" w:rsidRPr="00B54895" w14:paraId="4A5B4246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39B65CAC" w:rsidR="0065060A" w:rsidRPr="00F32FB0" w:rsidRDefault="0065060A" w:rsidP="006228A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4. </w:t>
            </w:r>
            <w:r w:rsidRPr="00F32FB0">
              <w:rPr>
                <w:sz w:val="20"/>
                <w:szCs w:val="20"/>
              </w:rPr>
              <w:t>П</w:t>
            </w:r>
            <w:r w:rsidR="006228AD">
              <w:rPr>
                <w:sz w:val="20"/>
                <w:szCs w:val="20"/>
              </w:rPr>
              <w:t>ланировать</w:t>
            </w:r>
            <w:r w:rsidRPr="00F32FB0">
              <w:rPr>
                <w:sz w:val="20"/>
                <w:szCs w:val="20"/>
              </w:rPr>
              <w:t xml:space="preserve"> сравнительный анализ наблюдаемых структурных изменений, формулировать выводы и обоснования к ним.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0250767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4.1. </w:t>
            </w:r>
            <w:r w:rsidRPr="00F32FB0">
              <w:rPr>
                <w:sz w:val="20"/>
                <w:szCs w:val="20"/>
              </w:rPr>
              <w:t>Решает предметные задачи</w:t>
            </w:r>
            <w:r w:rsidRPr="00F32FB0">
              <w:rPr>
                <w:b/>
                <w:sz w:val="20"/>
                <w:szCs w:val="20"/>
              </w:rPr>
              <w:t>.</w:t>
            </w:r>
          </w:p>
          <w:p w14:paraId="279997A4" w14:textId="4B23B081" w:rsidR="0065060A" w:rsidRPr="00F32FB0" w:rsidRDefault="0065060A" w:rsidP="006228AD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4.2. </w:t>
            </w:r>
            <w:r w:rsidR="006228AD">
              <w:rPr>
                <w:sz w:val="20"/>
                <w:szCs w:val="20"/>
              </w:rPr>
              <w:t>Сравнивает</w:t>
            </w:r>
            <w:r>
              <w:rPr>
                <w:sz w:val="20"/>
                <w:szCs w:val="20"/>
              </w:rPr>
              <w:t xml:space="preserve"> сравнительный анализ </w:t>
            </w:r>
          </w:p>
        </w:tc>
      </w:tr>
      <w:tr w:rsidR="0065060A" w:rsidRPr="00B54895" w14:paraId="68A6ACA8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5.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517F811" w14:textId="1C4CA2A0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5.1. </w:t>
            </w:r>
            <w:r w:rsidR="006228AD" w:rsidRPr="006228AD">
              <w:rPr>
                <w:sz w:val="20"/>
                <w:szCs w:val="20"/>
              </w:rPr>
              <w:t>Делает выводы,</w:t>
            </w:r>
            <w:r w:rsidR="006228AD">
              <w:rPr>
                <w:b/>
                <w:sz w:val="20"/>
                <w:szCs w:val="20"/>
              </w:rPr>
              <w:t xml:space="preserve"> у</w:t>
            </w:r>
            <w:r w:rsidRPr="00F32FB0">
              <w:rPr>
                <w:sz w:val="20"/>
                <w:szCs w:val="20"/>
              </w:rPr>
              <w:t>меет правильно представлять и оценивать данные.</w:t>
            </w:r>
          </w:p>
          <w:p w14:paraId="3394A5BA" w14:textId="77777777" w:rsidR="0065060A" w:rsidRPr="00F32FB0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65060A" w:rsidRPr="00B54895" w14:paraId="5A0CFDBC" w14:textId="77777777" w:rsidTr="00B43DDB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74709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растений и животных</w:t>
            </w:r>
          </w:p>
        </w:tc>
      </w:tr>
      <w:tr w:rsidR="0065060A" w:rsidRPr="00B54895" w14:paraId="6F8A8121" w14:textId="77777777" w:rsidTr="00B43DDB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 w:rsidRPr="00F32FB0">
              <w:rPr>
                <w:sz w:val="20"/>
                <w:szCs w:val="20"/>
              </w:rPr>
              <w:t>Физиология человек</w:t>
            </w:r>
            <w:r>
              <w:rPr>
                <w:sz w:val="20"/>
                <w:szCs w:val="20"/>
              </w:rPr>
              <w:t>а, Гематология, Иммунология с основами патологии, молекулярная биология</w:t>
            </w:r>
          </w:p>
        </w:tc>
      </w:tr>
      <w:tr w:rsidR="0065060A" w:rsidRPr="00B54895" w14:paraId="6BB5CBD7" w14:textId="77777777" w:rsidTr="00B43DDB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65060A" w:rsidRPr="00B54895" w:rsidRDefault="0065060A" w:rsidP="0065060A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7B94" w14:textId="108AF984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2591A3F9" w14:textId="77777777" w:rsidR="0065060A" w:rsidRPr="00E06828" w:rsidRDefault="0065060A" w:rsidP="0065060A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</w:t>
            </w:r>
            <w:r>
              <w:rPr>
                <w:sz w:val="20"/>
                <w:szCs w:val="20"/>
              </w:rPr>
              <w:t>1</w:t>
            </w:r>
            <w:r w:rsidRPr="00E06828">
              <w:rPr>
                <w:sz w:val="20"/>
                <w:szCs w:val="20"/>
              </w:rPr>
              <w:t>4.  494 с.</w:t>
            </w:r>
          </w:p>
          <w:p w14:paraId="4C1F78D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45A26">
              <w:rPr>
                <w:sz w:val="20"/>
                <w:szCs w:val="20"/>
              </w:rPr>
              <w:t xml:space="preserve">2. </w:t>
            </w:r>
            <w:r w:rsidRPr="00C45A26">
              <w:rPr>
                <w:color w:val="000000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М.Медицина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 xml:space="preserve"> – 2015.</w:t>
            </w:r>
          </w:p>
          <w:p w14:paraId="64B1C72B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C45A26">
              <w:rPr>
                <w:color w:val="000000"/>
                <w:sz w:val="20"/>
                <w:szCs w:val="20"/>
              </w:rPr>
              <w:t xml:space="preserve">Нуртазин С.Т. Общая гистология. 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Эверо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>., Алматы, 2014.</w:t>
            </w:r>
          </w:p>
          <w:p w14:paraId="73F9B3AC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4.Атлас микроскопического и ультрамикроскопического строения клеток, тканей и органов. /В.Г. 5.Елисеев, Ю.И. Афанасьев, Е.Ф. Котовский, А.Н. Яцковский. Изд.5-е, пер. и доп. – М.: Медицина, 2014. </w:t>
            </w:r>
          </w:p>
          <w:p w14:paraId="5111B097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6.Гартнер Л.П., </w:t>
            </w:r>
            <w:proofErr w:type="spellStart"/>
            <w:r>
              <w:rPr>
                <w:color w:val="000000"/>
                <w:sz w:val="20"/>
                <w:szCs w:val="20"/>
              </w:rPr>
              <w:t>Хайатт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>
              <w:rPr>
                <w:color w:val="000000"/>
                <w:sz w:val="20"/>
                <w:szCs w:val="20"/>
              </w:rPr>
              <w:t>Логосфера</w:t>
            </w:r>
            <w:proofErr w:type="spellEnd"/>
            <w:r>
              <w:rPr>
                <w:color w:val="000000"/>
                <w:sz w:val="20"/>
                <w:szCs w:val="20"/>
              </w:rPr>
              <w:t>». –  2015– 480 с.</w:t>
            </w:r>
          </w:p>
          <w:p w14:paraId="383DB5B4" w14:textId="44CB545D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7.Жункейра, Л.К., </w:t>
            </w:r>
            <w:proofErr w:type="spellStart"/>
            <w:r>
              <w:rPr>
                <w:color w:val="000000"/>
                <w:sz w:val="20"/>
                <w:szCs w:val="20"/>
              </w:rPr>
              <w:t>Карнейро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Ж.  Гистология, учебное пособие, атлас. – М.: «ГЭОТАР – </w:t>
            </w:r>
            <w:proofErr w:type="gramStart"/>
            <w:r>
              <w:rPr>
                <w:color w:val="000000"/>
                <w:sz w:val="20"/>
                <w:szCs w:val="20"/>
              </w:rPr>
              <w:t>Медиа»  2014</w:t>
            </w:r>
            <w:proofErr w:type="gramEnd"/>
            <w:r>
              <w:rPr>
                <w:color w:val="000000"/>
                <w:sz w:val="20"/>
                <w:szCs w:val="20"/>
              </w:rPr>
              <w:t>– 571 с.</w:t>
            </w:r>
          </w:p>
          <w:p w14:paraId="19B61080" w14:textId="6627117A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20769C">
              <w:rPr>
                <w:color w:val="000000"/>
                <w:sz w:val="20"/>
                <w:szCs w:val="2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C45A26">
              <w:rPr>
                <w:color w:val="000000"/>
                <w:sz w:val="20"/>
                <w:szCs w:val="20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г. 832с.</w:t>
            </w:r>
          </w:p>
          <w:p w14:paraId="16BB7AA3" w14:textId="77777777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31CCEBFA" w14:textId="77777777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432FDBE5" w14:textId="1D85AFE3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39E3332D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elibrary.kaznu.kz</w:t>
            </w:r>
          </w:p>
          <w:p w14:paraId="1E13B7B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https://scholar.google.ru/schhp?hl=ru</w:t>
            </w:r>
          </w:p>
          <w:p w14:paraId="757B7A9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https://www.scopus.com/search/form.uri?zone=TopNavBar&amp;origin=AuthorProfile&amp;display=basic#basic</w:t>
            </w:r>
          </w:p>
          <w:p w14:paraId="1D1AB28C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https://e.lanbook.com/</w:t>
            </w:r>
          </w:p>
          <w:p w14:paraId="2440679F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https://www.imaios.com/ru/vet-anatomy</w:t>
              </w:r>
            </w:hyperlink>
          </w:p>
          <w:p w14:paraId="55D4128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https://www.imaios.com/ru/e-anatomy</w:t>
              </w:r>
            </w:hyperlink>
          </w:p>
          <w:p w14:paraId="43D7C81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https://medical-club.net/sbornik-3d-atlasov-po-anatomii-cheloveka/#anatlas1</w:t>
            </w:r>
          </w:p>
          <w:p w14:paraId="7F18A82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"http://nsau.edu.ru/downloads/library/ugebnik/gistologi/pages/frameset_book.htm"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http://nsau.edu.ru/downloads/library/ugebnik/gistologi/pages/frameset_book.htm</w:t>
            </w:r>
          </w:p>
          <w:p w14:paraId="6FF7C2C5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fldChar w:fldCharType="end"/>
            </w:r>
            <w:hyperlink r:id="rId13">
              <w:r>
                <w:rPr>
                  <w:color w:val="000000"/>
                  <w:sz w:val="20"/>
                  <w:szCs w:val="20"/>
                </w:rPr>
                <w:t>http://www.meddean.luc.edu</w:t>
              </w:r>
            </w:hyperlink>
          </w:p>
          <w:p w14:paraId="0EF80145" w14:textId="77777777" w:rsidR="0065060A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65060A">
                <w:rPr>
                  <w:color w:val="000000"/>
                  <w:sz w:val="20"/>
                  <w:szCs w:val="20"/>
                </w:rPr>
                <w:t>http://nsau.edu.ru/downloads/library/ugebnik/gistologi/pages/frameset_book.htm</w:t>
              </w:r>
            </w:hyperlink>
          </w:p>
          <w:p w14:paraId="5B5577BA" w14:textId="77777777" w:rsidR="0065060A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5">
              <w:r w:rsidR="0065060A">
                <w:rPr>
                  <w:color w:val="000000"/>
                  <w:sz w:val="20"/>
                  <w:szCs w:val="20"/>
                </w:rPr>
                <w:t>http://histology.narod.ru/reference.htm</w:t>
              </w:r>
            </w:hyperlink>
          </w:p>
          <w:p w14:paraId="78DEF53B" w14:textId="77777777" w:rsidR="0065060A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6">
              <w:r w:rsidR="0065060A">
                <w:rPr>
                  <w:color w:val="000000"/>
                  <w:sz w:val="20"/>
                  <w:szCs w:val="20"/>
                </w:rPr>
                <w:t>http://www.morphology.dp.ua</w:t>
              </w:r>
            </w:hyperlink>
          </w:p>
          <w:p w14:paraId="1C72D065" w14:textId="77777777" w:rsidR="0065060A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7">
              <w:r w:rsidR="0065060A">
                <w:rPr>
                  <w:color w:val="000000"/>
                  <w:sz w:val="20"/>
                  <w:szCs w:val="20"/>
                </w:rPr>
                <w:t>http://www.anatomyatlases.org/MicroscopicAnatomy</w:t>
              </w:r>
            </w:hyperlink>
          </w:p>
          <w:p w14:paraId="19395215" w14:textId="77777777" w:rsidR="0065060A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8">
              <w:r w:rsidR="0065060A">
                <w:rPr>
                  <w:color w:val="000000"/>
                  <w:sz w:val="20"/>
                  <w:szCs w:val="20"/>
                </w:rPr>
                <w:t>http://histologyatlas.wisc.edu</w:t>
              </w:r>
            </w:hyperlink>
          </w:p>
          <w:p w14:paraId="644F5BC0" w14:textId="470EB264" w:rsidR="0065060A" w:rsidRPr="00660703" w:rsidRDefault="00206682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9">
              <w:r w:rsidR="0065060A">
                <w:rPr>
                  <w:sz w:val="20"/>
                  <w:szCs w:val="20"/>
                </w:rPr>
                <w:t>http://cytohistology.ru/</w:t>
              </w:r>
            </w:hyperlink>
          </w:p>
          <w:p w14:paraId="1348D23B" w14:textId="31B0DFA5" w:rsidR="0065060A" w:rsidRPr="00660703" w:rsidRDefault="0065060A" w:rsidP="0065060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5060A" w:rsidRPr="00464DB7" w14:paraId="2EAB0065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65060A" w:rsidRPr="00464DB7" w:rsidRDefault="0065060A" w:rsidP="0065060A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21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65060A" w:rsidRPr="00464DB7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</w:t>
            </w:r>
            <w:r w:rsidRPr="00464DB7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07E60398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+77772411018; </w:t>
            </w:r>
            <w:hyperlink r:id="rId24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4541F8">
              <w:rPr>
                <w:sz w:val="20"/>
                <w:szCs w:val="20"/>
              </w:rPr>
              <w:t xml:space="preserve">; </w:t>
            </w:r>
            <w:hyperlink r:id="rId25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</w:t>
              </w:r>
              <w:r w:rsidRPr="004541F8">
                <w:rPr>
                  <w:rStyle w:val="a7"/>
                  <w:sz w:val="20"/>
                  <w:szCs w:val="20"/>
                </w:rPr>
                <w:t>_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5060A" w:rsidRPr="00464DB7" w14:paraId="47C88C24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5060A" w:rsidRPr="00464DB7" w14:paraId="39920116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5060A" w:rsidRPr="00464DB7" w14:paraId="759C37A9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2C4E4F">
              <w:rPr>
                <w:bCs/>
                <w:sz w:val="16"/>
                <w:szCs w:val="16"/>
              </w:rPr>
              <w:t>выполнении СРО.</w:t>
            </w:r>
            <w:r w:rsidRPr="002C4E4F">
              <w:rPr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5060A" w:rsidRPr="00464DB7" w14:paraId="4B1030FC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65060A" w:rsidRPr="00CE523E" w:rsidRDefault="0065060A" w:rsidP="0065060A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65060A" w:rsidRPr="00464DB7" w14:paraId="47031598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5060A" w:rsidRPr="00464DB7" w14:paraId="2772ED88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</w:tr>
      <w:tr w:rsidR="0065060A" w:rsidRPr="00464DB7" w14:paraId="6EA8E791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65060A" w:rsidRPr="00CE523E" w:rsidRDefault="0065060A" w:rsidP="0065060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</w:t>
            </w:r>
          </w:p>
        </w:tc>
      </w:tr>
      <w:tr w:rsidR="0065060A" w:rsidRPr="00464DB7" w14:paraId="3D2D69EC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5060A" w:rsidRPr="00464DB7" w14:paraId="2A739DCA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60A" w:rsidRPr="00464DB7" w14:paraId="36C5BD10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5060A" w:rsidRPr="00464DB7" w14:paraId="711EF3F3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65060A" w:rsidRPr="00CE523E" w:rsidRDefault="0065060A" w:rsidP="0065060A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65060A" w:rsidRPr="00464DB7" w14:paraId="08960062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4502E2A0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7A670393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65060A" w:rsidRPr="00464DB7" w14:paraId="1A720264" w14:textId="77777777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63C0B56B" w14:textId="20DB8499" w:rsidTr="00B43D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65060A" w:rsidRPr="00464DB7" w:rsidRDefault="0065060A" w:rsidP="0065060A">
            <w:pPr>
              <w:spacing w:after="160" w:line="259" w:lineRule="auto"/>
            </w:pPr>
          </w:p>
        </w:tc>
      </w:tr>
      <w:tr w:rsidR="0065060A" w:rsidRPr="00B54895" w14:paraId="7A545B70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65060A" w:rsidRPr="00B54895" w14:paraId="156F21CB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0B8B953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  <w:r w:rsidRPr="006142F5">
              <w:rPr>
                <w:b/>
                <w:sz w:val="20"/>
                <w:szCs w:val="20"/>
              </w:rPr>
              <w:t>Гистология и цитология – основ</w:t>
            </w:r>
            <w:r>
              <w:rPr>
                <w:b/>
                <w:sz w:val="20"/>
                <w:szCs w:val="20"/>
              </w:rPr>
              <w:t>а</w:t>
            </w:r>
            <w:r w:rsidRPr="006142F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морфологических дисциплин</w:t>
            </w:r>
          </w:p>
        </w:tc>
      </w:tr>
      <w:tr w:rsidR="006E743A" w:rsidRPr="00B54895" w14:paraId="182F5D4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6E743A" w:rsidRPr="00B54895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6E743A" w:rsidRPr="00B54895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60A202AA" w:rsidR="006E743A" w:rsidRPr="00B54895" w:rsidRDefault="006E743A" w:rsidP="0065060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Гистология и цитология, их содержание, задачи, связь с другими </w:t>
            </w:r>
            <w:r>
              <w:rPr>
                <w:sz w:val="20"/>
                <w:szCs w:val="20"/>
              </w:rPr>
              <w:t xml:space="preserve">биологическими </w:t>
            </w:r>
            <w:r w:rsidRPr="00771056">
              <w:rPr>
                <w:sz w:val="20"/>
                <w:szCs w:val="20"/>
              </w:rPr>
              <w:t>науками</w:t>
            </w:r>
            <w:r>
              <w:rPr>
                <w:sz w:val="20"/>
                <w:szCs w:val="20"/>
              </w:rPr>
              <w:t>.  Значение данных наук для биологии, медицины, сельского хозяйства.</w:t>
            </w:r>
            <w:r w:rsidRPr="00771056">
              <w:rPr>
                <w:sz w:val="20"/>
                <w:szCs w:val="20"/>
              </w:rPr>
              <w:t xml:space="preserve"> Методы исследования в гистологии и цитологии.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32331987" w:rsidR="006E743A" w:rsidRPr="00B54895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6E743A" w:rsidRPr="00CE523E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743A" w:rsidRPr="00B54895" w14:paraId="11416AC9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6E743A" w:rsidRPr="00B54895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78A18E29" w:rsidR="006E743A" w:rsidRDefault="006E743A" w:rsidP="006506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771056">
              <w:rPr>
                <w:sz w:val="20"/>
                <w:szCs w:val="20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2D67970C" w:rsidR="006E743A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57213EE0" w:rsidR="006E743A" w:rsidRPr="00CE523E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743A" w:rsidRPr="00B54895" w14:paraId="11705B86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14F2" w14:textId="77777777" w:rsidR="006E743A" w:rsidRPr="00B54895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3E02" w14:textId="243DA2A8" w:rsidR="006E743A" w:rsidRDefault="006E743A" w:rsidP="006E743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B5489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54895">
              <w:rPr>
                <w:b/>
                <w:sz w:val="20"/>
                <w:szCs w:val="20"/>
              </w:rPr>
              <w:t xml:space="preserve"> СР</w:t>
            </w:r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, интерактивному </w:t>
            </w:r>
            <w:proofErr w:type="spellStart"/>
            <w:r>
              <w:rPr>
                <w:b/>
                <w:sz w:val="20"/>
                <w:szCs w:val="20"/>
              </w:rPr>
              <w:t>силлабусу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65D87A" w14:textId="77777777" w:rsidR="006E743A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7CA4" w14:textId="77777777" w:rsidR="006E743A" w:rsidRPr="00CE523E" w:rsidRDefault="006E743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8CCCB2E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8405E49" w:rsidR="0065060A" w:rsidRPr="005C1B12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1B1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Pr="005C1B12">
              <w:rPr>
                <w:rFonts w:ascii="Times New Roman" w:hAnsi="Times New Roman"/>
                <w:sz w:val="20"/>
                <w:szCs w:val="20"/>
              </w:rPr>
              <w:t xml:space="preserve">Учение о клетке. Организация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химический состав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гиалоплазмы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цитозоль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. Модели строения мембран. Функции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FB42B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E0EB25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275A7EBA" w:rsidR="0065060A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4B95653A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17B21D6F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457450F3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2AF698E4" w:rsidR="00634D6E" w:rsidRPr="00B54895" w:rsidRDefault="00634D6E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0C853238" w:rsidR="00634D6E" w:rsidRPr="00B54895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634D6E" w:rsidRPr="00CE523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11CC8BEB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74AD965E" w:rsidR="00634D6E" w:rsidRDefault="00634D6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3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8949AB">
              <w:rPr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23FEF233" w:rsidR="00634D6E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6700AECE" w:rsidR="00634D6E" w:rsidRPr="00CE523E" w:rsidRDefault="00634D6E" w:rsidP="00AD7465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6FF3F400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9C131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5C6E" w14:textId="6A407D79" w:rsidR="00634D6E" w:rsidRDefault="00634D6E" w:rsidP="006E743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</w:t>
            </w:r>
            <w:r w:rsidR="006E743A">
              <w:rPr>
                <w:b/>
                <w:sz w:val="20"/>
                <w:szCs w:val="20"/>
              </w:rPr>
              <w:t>О</w:t>
            </w:r>
            <w:r w:rsidRPr="00B5489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743A">
              <w:rPr>
                <w:b/>
                <w:sz w:val="20"/>
                <w:szCs w:val="20"/>
              </w:rPr>
              <w:t>2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A388" w14:textId="77777777" w:rsidR="00634D6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5B64" w14:textId="77777777" w:rsidR="00634D6E" w:rsidRDefault="00634D6E" w:rsidP="00AD7465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1D2B0A4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130DB0AF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513E0F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7EA3A727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43B111A5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Строение и функция</w:t>
            </w:r>
            <w:r w:rsidRPr="0077105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о</w:t>
            </w:r>
            <w:r w:rsidRPr="00771056">
              <w:rPr>
                <w:sz w:val="20"/>
                <w:szCs w:val="20"/>
                <w:lang w:val="kk-KZ"/>
              </w:rPr>
              <w:t>дном</w:t>
            </w:r>
            <w:proofErr w:type="spellStart"/>
            <w:r w:rsidRPr="00771056">
              <w:rPr>
                <w:sz w:val="20"/>
                <w:szCs w:val="20"/>
              </w:rPr>
              <w:t>ембранных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6628B2B5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01BDBCCD" w:rsidR="0065060A" w:rsidRDefault="007D67A6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060A">
              <w:rPr>
                <w:sz w:val="20"/>
                <w:szCs w:val="20"/>
              </w:rPr>
              <w:t>0</w:t>
            </w:r>
          </w:p>
        </w:tc>
      </w:tr>
      <w:tr w:rsidR="0065060A" w:rsidRPr="00B54895" w14:paraId="501B481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69092E74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>, клеточный центр, реснички и жгутики, включения.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D8F364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01D83BA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75E3B7B1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B5489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05EE26E9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0BCEE112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4E3F733E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1459C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6B7E" w14:textId="04D2F544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Строение и функция </w:t>
            </w:r>
            <w:r>
              <w:rPr>
                <w:sz w:val="20"/>
                <w:szCs w:val="20"/>
                <w:lang w:val="kk-KZ" w:eastAsia="en-US"/>
              </w:rPr>
              <w:t xml:space="preserve">одно- и </w:t>
            </w:r>
            <w:r w:rsidRPr="00771056">
              <w:rPr>
                <w:sz w:val="20"/>
                <w:szCs w:val="20"/>
                <w:lang w:val="kk-KZ" w:eastAsia="en-US"/>
              </w:rPr>
              <w:t>двумембранных</w:t>
            </w:r>
            <w:r>
              <w:rPr>
                <w:sz w:val="20"/>
                <w:szCs w:val="20"/>
                <w:lang w:val="kk-KZ" w:eastAsia="en-US"/>
              </w:rPr>
              <w:t>, немембранных о</w:t>
            </w:r>
            <w:r w:rsidRPr="00771056">
              <w:rPr>
                <w:sz w:val="20"/>
                <w:szCs w:val="20"/>
                <w:lang w:val="kk-KZ" w:eastAsia="en-US"/>
              </w:rPr>
              <w:t>рганелл.</w:t>
            </w:r>
          </w:p>
          <w:p w14:paraId="25084DC3" w14:textId="72C2ADE7" w:rsidR="0065060A" w:rsidRPr="00013DED" w:rsidRDefault="0065060A" w:rsidP="0065060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E6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F673" w14:textId="4E2B57F1" w:rsidR="0065060A" w:rsidRDefault="00AD7465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5060A" w:rsidRPr="00B54895" w14:paraId="5D5E388F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C79B" w14:textId="51CC7FB7" w:rsidR="0065060A" w:rsidRDefault="0065060A" w:rsidP="0065060A">
            <w:pPr>
              <w:jc w:val="center"/>
              <w:rPr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  <w:r>
              <w:rPr>
                <w:b/>
                <w:bCs/>
                <w:sz w:val="20"/>
                <w:szCs w:val="20"/>
              </w:rPr>
              <w:t xml:space="preserve"> Клеточные ядерные структуры и деление клеток</w:t>
            </w:r>
          </w:p>
        </w:tc>
      </w:tr>
      <w:tr w:rsidR="0065060A" w:rsidRPr="00B54895" w14:paraId="71B3AFAD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FE10" w14:textId="6B360795" w:rsidR="0065060A" w:rsidRPr="00B54895" w:rsidRDefault="0065060A" w:rsidP="006506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sz w:val="20"/>
                <w:szCs w:val="20"/>
              </w:rPr>
              <w:t>эу</w:t>
            </w:r>
            <w:proofErr w:type="spellEnd"/>
            <w:r w:rsidRPr="00771056">
              <w:rPr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sz w:val="20"/>
                <w:szCs w:val="20"/>
              </w:rPr>
              <w:t>. Морфология митотических хромосом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1B380C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C706900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23A15A0F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7226CDA3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2FC1D6F5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6A888E5C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B2B9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EB3E" w14:textId="08D7601E" w:rsidR="0065060A" w:rsidRDefault="0065060A" w:rsidP="006E743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>СР</w:t>
            </w:r>
            <w:r w:rsidR="006E743A">
              <w:rPr>
                <w:b/>
                <w:bCs/>
                <w:sz w:val="20"/>
                <w:szCs w:val="20"/>
              </w:rPr>
              <w:t>О</w:t>
            </w:r>
            <w:r w:rsidRPr="00EE19B6">
              <w:rPr>
                <w:b/>
                <w:bCs/>
                <w:sz w:val="20"/>
                <w:szCs w:val="20"/>
              </w:rPr>
              <w:t>П</w:t>
            </w:r>
            <w:r w:rsidR="006E743A">
              <w:rPr>
                <w:b/>
                <w:bCs/>
                <w:sz w:val="20"/>
                <w:szCs w:val="20"/>
              </w:rPr>
              <w:t xml:space="preserve"> 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6E743A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46385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F6C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283C88FE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31A1923D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7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65C3F7F9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1B8E8A53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9D429" w14:textId="27AFA457" w:rsidR="0065060A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4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DED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  <w:r w:rsidRPr="00013D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Мейоз. Строение мейотических хромосом.</w:t>
            </w:r>
          </w:p>
          <w:p w14:paraId="7EEB873A" w14:textId="2CDE3F20" w:rsidR="0065060A" w:rsidRPr="000308B7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50B0496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119271E8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8BCC88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  <w:p w14:paraId="2D652022" w14:textId="376EAC1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A85208" w:rsidRPr="00B54895" w14:paraId="78C49B5B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A16AE" w14:textId="77777777" w:rsidR="00A85208" w:rsidRPr="00C0104F" w:rsidRDefault="00A85208" w:rsidP="00A85208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13AF212A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75E0" w14:textId="0DD41665" w:rsidR="00AD7465" w:rsidRPr="00771056" w:rsidRDefault="00AD7465" w:rsidP="00AD7465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D7465">
              <w:rPr>
                <w:b/>
                <w:sz w:val="20"/>
                <w:szCs w:val="20"/>
                <w:lang w:eastAsia="en-US"/>
              </w:rPr>
              <w:t>Л.8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40980387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1F8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041E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4BF8BA28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35E9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E32B" w14:textId="5C068E48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AD7465">
              <w:rPr>
                <w:rFonts w:ascii="Times New Roman" w:hAnsi="Times New Roman"/>
                <w:sz w:val="20"/>
                <w:szCs w:val="20"/>
              </w:rPr>
              <w:t xml:space="preserve">Морфологические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различия процессов некроза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2F3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550" w14:textId="203F06BB" w:rsidR="00A85208" w:rsidRPr="007D67A6" w:rsidRDefault="007D67A6" w:rsidP="0065060A">
            <w:pPr>
              <w:jc w:val="center"/>
              <w:rPr>
                <w:sz w:val="20"/>
                <w:szCs w:val="20"/>
              </w:rPr>
            </w:pPr>
            <w:r w:rsidRPr="007D67A6">
              <w:rPr>
                <w:sz w:val="20"/>
                <w:szCs w:val="20"/>
              </w:rPr>
              <w:t>10</w:t>
            </w:r>
          </w:p>
        </w:tc>
      </w:tr>
      <w:tr w:rsidR="00A85208" w:rsidRPr="00B54895" w14:paraId="0E21CFE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B802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CEF9" w14:textId="4E086AE4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>СР</w:t>
            </w:r>
            <w:r w:rsidR="00D22DD1">
              <w:rPr>
                <w:b/>
                <w:bCs/>
                <w:sz w:val="20"/>
                <w:szCs w:val="20"/>
              </w:rPr>
              <w:t>О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1A47D298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066C42B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2660D07D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01E1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16F6" w14:textId="1180933F" w:rsidR="00A85208" w:rsidRPr="00AD7465" w:rsidRDefault="00AD7465" w:rsidP="0065060A">
            <w:pPr>
              <w:jc w:val="center"/>
              <w:rPr>
                <w:sz w:val="20"/>
                <w:szCs w:val="20"/>
              </w:rPr>
            </w:pPr>
            <w:r w:rsidRPr="00AD7465">
              <w:rPr>
                <w:sz w:val="20"/>
                <w:szCs w:val="20"/>
              </w:rPr>
              <w:t>20</w:t>
            </w:r>
          </w:p>
        </w:tc>
      </w:tr>
      <w:tr w:rsidR="00A85208" w:rsidRPr="00B54895" w14:paraId="681A1F2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5E5F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C81" w14:textId="028D4C35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15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19E" w14:textId="01B13DE3" w:rsidR="00A85208" w:rsidRPr="00F9454D" w:rsidRDefault="00AD7465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5060A" w:rsidRPr="00B54895" w14:paraId="2FA94FB9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3D4CD5B9" w:rsidR="0065060A" w:rsidRPr="00F9454D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3 Эпителиальные ткани, кровь и лимфа</w:t>
            </w:r>
          </w:p>
        </w:tc>
      </w:tr>
      <w:tr w:rsidR="0065060A" w:rsidRPr="00B54895" w14:paraId="3BFDED1F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15D80" w14:textId="079FDC87" w:rsidR="0065060A" w:rsidRPr="00C0104F" w:rsidRDefault="00AD7465" w:rsidP="00A852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7445E19F" w:rsidR="0065060A" w:rsidRPr="00C0104F" w:rsidRDefault="0065060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4A0F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3B0B5CE7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FDDEF0A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2FB40758" w:rsidR="0065060A" w:rsidRPr="00C0104F" w:rsidRDefault="0065060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4A0FA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E688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08BB116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73D79A3F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63C8596B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794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D74F9DB" w:rsidR="0065060A" w:rsidRPr="00877A92" w:rsidRDefault="00AD7465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6AD232D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652E5562" w:rsidR="0065060A" w:rsidRPr="00797BD8" w:rsidRDefault="0065060A" w:rsidP="004A0FA3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="004A0FA3">
              <w:rPr>
                <w:b/>
                <w:sz w:val="20"/>
                <w:szCs w:val="20"/>
              </w:rPr>
              <w:t>10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4B5F38E7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74215CE7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64BE28D2" w:rsidR="0065060A" w:rsidRPr="00B71183" w:rsidRDefault="0065060A" w:rsidP="004A0FA3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  <w:lang w:val="kk-KZ"/>
              </w:rPr>
              <w:t xml:space="preserve">ЛЗ </w:t>
            </w:r>
            <w:r w:rsidR="004A0FA3">
              <w:rPr>
                <w:b/>
                <w:sz w:val="20"/>
                <w:szCs w:val="20"/>
                <w:lang w:val="kk-KZ"/>
              </w:rPr>
              <w:t>10</w:t>
            </w:r>
            <w:r w:rsidRPr="00901A69">
              <w:rPr>
                <w:sz w:val="20"/>
                <w:szCs w:val="20"/>
                <w:lang w:val="kk-KZ"/>
              </w:rPr>
              <w:t xml:space="preserve"> 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974F544" w:rsidR="0065060A" w:rsidRPr="00877A92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60161F3C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390E9F81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8B2B2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45B6" w14:textId="45998F5D" w:rsidR="0065060A" w:rsidRPr="00385A63" w:rsidRDefault="0065060A" w:rsidP="006E743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</w:rPr>
              <w:t>СР</w:t>
            </w:r>
            <w:r w:rsidR="006E743A">
              <w:rPr>
                <w:b/>
                <w:sz w:val="20"/>
                <w:szCs w:val="20"/>
              </w:rPr>
              <w:t>О</w:t>
            </w:r>
            <w:r w:rsidRPr="00385A63">
              <w:rPr>
                <w:b/>
                <w:sz w:val="20"/>
                <w:szCs w:val="20"/>
              </w:rPr>
              <w:t xml:space="preserve">П </w:t>
            </w:r>
            <w:r w:rsidR="006E743A">
              <w:rPr>
                <w:b/>
                <w:sz w:val="20"/>
                <w:szCs w:val="20"/>
              </w:rPr>
              <w:t>4</w:t>
            </w:r>
            <w:r w:rsidRPr="00EF52C8">
              <w:rPr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bCs/>
                <w:sz w:val="20"/>
                <w:szCs w:val="20"/>
              </w:rPr>
              <w:t xml:space="preserve"> СР</w:t>
            </w:r>
            <w:r w:rsidR="006E743A">
              <w:rPr>
                <w:bCs/>
                <w:sz w:val="20"/>
                <w:szCs w:val="20"/>
              </w:rPr>
              <w:t>О</w:t>
            </w:r>
            <w:r w:rsidRPr="00EF52C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11EF" w14:textId="77777777" w:rsidR="0065060A" w:rsidRPr="00877A92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EE38" w14:textId="77777777" w:rsidR="0065060A" w:rsidRPr="00D7050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D16FCB" w14:paraId="16FAA628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681D5FA4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1</w:t>
            </w:r>
          </w:p>
          <w:p w14:paraId="079DE426" w14:textId="77777777" w:rsidR="0065060A" w:rsidRPr="00D16FCB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7DB" w14:textId="642CCA26" w:rsidR="0065060A" w:rsidRPr="00D16FCB" w:rsidRDefault="0065060A" w:rsidP="004A0FA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="004A0FA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D16FCB">
              <w:rPr>
                <w:sz w:val="20"/>
                <w:szCs w:val="20"/>
                <w:lang w:val="kk-KZ" w:eastAsia="ar-SA"/>
              </w:rPr>
              <w:t xml:space="preserve"> </w:t>
            </w:r>
            <w:r w:rsidRPr="00771056">
              <w:rPr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1B5601D1" w:rsidR="0065060A" w:rsidRPr="00D16FCB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5301F050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F025" w14:textId="2249082A" w:rsidR="0065060A" w:rsidRPr="00D16FCB" w:rsidRDefault="0065060A" w:rsidP="004A0FA3">
            <w:pPr>
              <w:jc w:val="both"/>
              <w:rPr>
                <w:bCs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</w:t>
            </w:r>
            <w:r w:rsidR="004A0FA3">
              <w:rPr>
                <w:b/>
                <w:sz w:val="20"/>
                <w:szCs w:val="20"/>
              </w:rPr>
              <w:t>1</w:t>
            </w:r>
            <w:r w:rsidRPr="00385A63">
              <w:rPr>
                <w:b/>
                <w:sz w:val="20"/>
                <w:szCs w:val="20"/>
              </w:rPr>
              <w:t>.</w:t>
            </w:r>
            <w:r w:rsidRPr="00D16FCB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 крови земноводных, рыб и человека, кроветворных органов, лимфоидной ткани.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09E48D5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46BCDD16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5060A" w:rsidRPr="00B54895" w14:paraId="1C770526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0CD" w14:textId="3D508BCF" w:rsidR="0065060A" w:rsidRPr="00EE19B6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EEE6EE7" w14:textId="7CBBAAE1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lastRenderedPageBreak/>
              <w:t xml:space="preserve">- Строение, функция и классификация </w:t>
            </w:r>
            <w:r w:rsidR="00BD1009">
              <w:rPr>
                <w:sz w:val="20"/>
                <w:szCs w:val="20"/>
              </w:rPr>
              <w:t xml:space="preserve">покровного и </w:t>
            </w:r>
            <w:r w:rsidRPr="00771056">
              <w:rPr>
                <w:sz w:val="20"/>
                <w:szCs w:val="20"/>
              </w:rPr>
              <w:t>железистых эпителиев.</w:t>
            </w:r>
          </w:p>
          <w:p w14:paraId="64DF9333" w14:textId="757A4B51" w:rsidR="0065060A" w:rsidRPr="00385A63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22E42061" w:rsidR="0065060A" w:rsidRDefault="0065060A" w:rsidP="00451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8BF">
              <w:rPr>
                <w:bCs/>
                <w:sz w:val="20"/>
                <w:szCs w:val="20"/>
              </w:rPr>
              <w:t>5</w:t>
            </w:r>
          </w:p>
        </w:tc>
      </w:tr>
      <w:tr w:rsidR="0065060A" w:rsidRPr="00B54895" w14:paraId="3B34F651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39A9" w14:textId="40DE7646" w:rsidR="0065060A" w:rsidRDefault="00FD7DF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4</w:t>
            </w:r>
            <w:r w:rsidR="0065060A">
              <w:rPr>
                <w:b/>
                <w:bCs/>
                <w:sz w:val="20"/>
                <w:szCs w:val="20"/>
              </w:rPr>
              <w:t xml:space="preserve"> Соединительные, костные, мышечные </w:t>
            </w:r>
            <w:r w:rsidR="00E165A5">
              <w:rPr>
                <w:b/>
                <w:bCs/>
                <w:sz w:val="20"/>
                <w:szCs w:val="20"/>
              </w:rPr>
              <w:t xml:space="preserve">и нервные </w:t>
            </w:r>
            <w:r w:rsidR="0065060A">
              <w:rPr>
                <w:b/>
                <w:bCs/>
                <w:sz w:val="20"/>
                <w:szCs w:val="20"/>
              </w:rPr>
              <w:t>ткани</w:t>
            </w:r>
          </w:p>
        </w:tc>
      </w:tr>
      <w:tr w:rsidR="0065060A" w:rsidRPr="00B54895" w14:paraId="084E4F91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5899C210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t>1</w:t>
            </w:r>
            <w:r w:rsidR="00AD7465">
              <w:rPr>
                <w:sz w:val="20"/>
                <w:szCs w:val="20"/>
              </w:rPr>
              <w:t>2</w:t>
            </w:r>
          </w:p>
          <w:p w14:paraId="66ACF620" w14:textId="77777777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4F6" w14:textId="130DB46F" w:rsidR="0065060A" w:rsidRPr="00CB5219" w:rsidRDefault="0065060A" w:rsidP="004A0FA3">
            <w:pPr>
              <w:jc w:val="both"/>
              <w:rPr>
                <w:b/>
                <w:sz w:val="20"/>
                <w:szCs w:val="20"/>
              </w:rPr>
            </w:pPr>
            <w:r w:rsidRPr="00CB5219">
              <w:rPr>
                <w:b/>
                <w:sz w:val="20"/>
                <w:szCs w:val="20"/>
              </w:rPr>
              <w:t>Л 1</w:t>
            </w:r>
            <w:r w:rsidR="004A0FA3">
              <w:rPr>
                <w:b/>
                <w:sz w:val="20"/>
                <w:szCs w:val="20"/>
              </w:rPr>
              <w:t>2</w:t>
            </w:r>
            <w:r w:rsidRPr="00CB5219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32BB4A63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55AEF4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319BA22D" w:rsidR="0065060A" w:rsidRPr="00CB31C4" w:rsidRDefault="0065060A" w:rsidP="004A0FA3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</w:t>
            </w:r>
            <w:r w:rsidR="004A0FA3">
              <w:rPr>
                <w:b/>
                <w:sz w:val="20"/>
                <w:szCs w:val="20"/>
              </w:rPr>
              <w:t>2</w:t>
            </w:r>
            <w:r w:rsidRPr="00385A63">
              <w:rPr>
                <w:b/>
                <w:sz w:val="20"/>
                <w:szCs w:val="20"/>
              </w:rPr>
              <w:t>.</w:t>
            </w:r>
            <w:r w:rsidRPr="00CB5219">
              <w:rPr>
                <w:b/>
                <w:sz w:val="20"/>
                <w:szCs w:val="20"/>
              </w:rPr>
              <w:t xml:space="preserve"> </w:t>
            </w:r>
            <w:r w:rsidRPr="00AC2ECB">
              <w:rPr>
                <w:sz w:val="20"/>
                <w:szCs w:val="20"/>
              </w:rPr>
              <w:t>Строение волокнистых</w:t>
            </w:r>
            <w:r w:rsidRPr="00771056">
              <w:rPr>
                <w:sz w:val="20"/>
                <w:szCs w:val="20"/>
              </w:rPr>
              <w:t xml:space="preserve"> соединительны</w:t>
            </w:r>
            <w:r>
              <w:rPr>
                <w:sz w:val="20"/>
                <w:szCs w:val="20"/>
              </w:rPr>
              <w:t>х</w:t>
            </w:r>
            <w:r w:rsidRPr="00771056">
              <w:rPr>
                <w:sz w:val="20"/>
                <w:szCs w:val="20"/>
              </w:rPr>
              <w:t xml:space="preserve"> ткан</w:t>
            </w:r>
            <w:r>
              <w:rPr>
                <w:sz w:val="20"/>
                <w:szCs w:val="20"/>
              </w:rPr>
              <w:t>ей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0C252404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7618DB50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743A" w:rsidRPr="00B54895" w14:paraId="69660FD8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08169529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7746E143" w14:textId="77777777" w:rsidR="006E743A" w:rsidRPr="008D4B73" w:rsidRDefault="006E743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11213207" w:rsidR="006E743A" w:rsidRPr="008D4B73" w:rsidRDefault="006E743A" w:rsidP="004A0F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1EEC3579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E743A" w:rsidRPr="00B54895" w14:paraId="7A0446B5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3CEE0ED5" w:rsidR="006E743A" w:rsidRPr="008D4B73" w:rsidRDefault="006E743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371352C4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4F6EBEBC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743A" w:rsidRPr="00B54895" w14:paraId="1E0CDC58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723B9" w14:textId="77777777" w:rsidR="006E743A" w:rsidRPr="008D4B73" w:rsidRDefault="006E743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31D8" w14:textId="7C68B83A" w:rsidR="006E743A" w:rsidRPr="006E743A" w:rsidRDefault="006E743A" w:rsidP="006E743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743A">
              <w:rPr>
                <w:rFonts w:ascii="Times New Roman" w:hAnsi="Times New Roman"/>
                <w:b/>
                <w:sz w:val="20"/>
                <w:szCs w:val="20"/>
              </w:rPr>
              <w:t xml:space="preserve">СРОП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E743A">
              <w:rPr>
                <w:rFonts w:ascii="Times New Roman" w:hAnsi="Times New Roman"/>
                <w:bCs/>
                <w:sz w:val="20"/>
                <w:szCs w:val="20"/>
              </w:rPr>
              <w:t xml:space="preserve"> Консультация</w:t>
            </w:r>
            <w:r w:rsidRPr="006E743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E743A">
              <w:rPr>
                <w:rFonts w:ascii="Times New Roman" w:hAnsi="Times New Roman"/>
                <w:bCs/>
                <w:sz w:val="20"/>
                <w:szCs w:val="20"/>
              </w:rPr>
              <w:t xml:space="preserve"> СРО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09CE" w14:textId="77777777" w:rsidR="006E743A" w:rsidRDefault="006E743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F19C" w14:textId="77777777" w:rsidR="006E743A" w:rsidRDefault="006E743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2C0B3593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6D2CE9C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4</w:t>
            </w:r>
          </w:p>
          <w:p w14:paraId="1BE387B4" w14:textId="77777777" w:rsidR="0065060A" w:rsidRPr="008D4B73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C24" w14:textId="2987FD00" w:rsidR="0065060A" w:rsidRPr="008D4B73" w:rsidRDefault="0065060A" w:rsidP="004A0F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72F6A24C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D5449B0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17BFB045" w:rsidR="0065060A" w:rsidRPr="008D4B73" w:rsidRDefault="0065060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  <w:lang w:val="kk-KZ"/>
              </w:rPr>
              <w:t>Строение к</w:t>
            </w:r>
            <w:proofErr w:type="spellStart"/>
            <w:r w:rsidRPr="00AC2ECB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1056">
              <w:rPr>
                <w:rFonts w:ascii="Times New Roman" w:hAnsi="Times New Roman"/>
                <w:sz w:val="20"/>
                <w:szCs w:val="20"/>
              </w:rPr>
              <w:t>ткани.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6C573CC3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723CCAFF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5EBB3FFD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09115845" w:rsidR="0065060A" w:rsidRPr="008D4B73" w:rsidRDefault="00AD7465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53D8A15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037F" w14:textId="58173C0C" w:rsidR="0065060A" w:rsidRPr="008D4B73" w:rsidRDefault="0065060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5E9CEDF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39DE025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32CB523C" w:rsidR="0065060A" w:rsidRPr="008D4B73" w:rsidRDefault="0065060A" w:rsidP="004A0FA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</w:t>
            </w:r>
            <w:r w:rsidR="004A0FA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Поперечнополосатые и гладкие мышечные ткани.</w:t>
            </w:r>
            <w:r w:rsidR="00AD7465" w:rsidRPr="00771056">
              <w:rPr>
                <w:sz w:val="20"/>
                <w:szCs w:val="20"/>
                <w:lang w:val="kk-KZ"/>
              </w:rPr>
              <w:t xml:space="preserve"> 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>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2F5DFA51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0AA23FA2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B3BF" w14:textId="4F8185E4" w:rsidR="0065060A" w:rsidRPr="00690EAE" w:rsidRDefault="0065060A" w:rsidP="00D22D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D22DD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Строение и функция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соединительных, мышечных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нервной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тканей</w:t>
            </w:r>
            <w:r w:rsidR="0049014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03FEAB5A" w:rsidR="0065060A" w:rsidRDefault="004518BF" w:rsidP="0045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43DDB" w:rsidRPr="00B54895" w14:paraId="151575FC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CD9F8" w14:textId="77777777" w:rsidR="00B43DDB" w:rsidRPr="008D4B73" w:rsidRDefault="00B43DDB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E6E0" w14:textId="576216F5" w:rsidR="00B43DDB" w:rsidRPr="00EE19B6" w:rsidRDefault="00B43DDB" w:rsidP="00D22D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C270" w14:textId="77777777" w:rsidR="00B43DDB" w:rsidRDefault="00B43DDB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4330" w14:textId="77777777" w:rsidR="00B43DDB" w:rsidRDefault="00B43DDB" w:rsidP="004518BF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D8CADC6" w14:textId="77777777" w:rsidTr="00B43DD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4805A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CE38" w14:textId="1896132F" w:rsidR="0065060A" w:rsidRPr="00690EAE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05CD" w14:textId="7777777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3993" w14:textId="7083D2AB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65060A" w:rsidRPr="003F2DC5" w14:paraId="19AC6AD9" w14:textId="77777777" w:rsidTr="00B43DD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65060A" w14:paraId="6C974170" w14:textId="77777777" w:rsidTr="00B43DD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Default="00EA58A8" w:rsidP="0028029D">
      <w:pPr>
        <w:jc w:val="both"/>
        <w:rPr>
          <w:sz w:val="20"/>
          <w:szCs w:val="20"/>
          <w:lang w:val="en-US"/>
        </w:rPr>
      </w:pPr>
    </w:p>
    <w:p w14:paraId="74A4F464" w14:textId="77777777" w:rsidR="007D67A6" w:rsidRPr="007E724E" w:rsidRDefault="007D67A6" w:rsidP="0028029D">
      <w:pPr>
        <w:jc w:val="both"/>
        <w:rPr>
          <w:sz w:val="20"/>
          <w:szCs w:val="20"/>
          <w:lang w:val="en-US"/>
        </w:rPr>
      </w:pPr>
    </w:p>
    <w:p w14:paraId="51B09328" w14:textId="77777777" w:rsidR="007D67A6" w:rsidRDefault="007D67A6" w:rsidP="007D67A6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Pr="00C33D21"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    </w:t>
      </w:r>
      <w:r>
        <w:rPr>
          <w:sz w:val="20"/>
          <w:szCs w:val="20"/>
          <w:lang w:val="kk-KZ"/>
        </w:rPr>
        <w:t>Курманбаева М.С.</w:t>
      </w:r>
    </w:p>
    <w:p w14:paraId="7E0A50FA" w14:textId="77777777" w:rsidR="007D67A6" w:rsidRPr="00C33D21" w:rsidRDefault="007D67A6" w:rsidP="007D67A6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6CD172CA" w14:textId="77777777" w:rsidR="007D67A6" w:rsidRPr="00CE523E" w:rsidRDefault="007D67A6" w:rsidP="007D67A6">
      <w:pPr>
        <w:rPr>
          <w:bCs/>
          <w:sz w:val="20"/>
          <w:szCs w:val="20"/>
        </w:rPr>
      </w:pPr>
      <w:bookmarkStart w:id="0" w:name="_Hlk177280839"/>
      <w:r w:rsidRPr="00CE523E">
        <w:rPr>
          <w:bCs/>
          <w:sz w:val="20"/>
          <w:szCs w:val="20"/>
        </w:rPr>
        <w:t xml:space="preserve">Председатель Академического комитета </w:t>
      </w:r>
    </w:p>
    <w:p w14:paraId="3A2DA5D8" w14:textId="77777777" w:rsidR="007D67A6" w:rsidRPr="00CE523E" w:rsidRDefault="007D67A6" w:rsidP="007D67A6">
      <w:pPr>
        <w:rPr>
          <w:bCs/>
          <w:sz w:val="20"/>
          <w:szCs w:val="20"/>
        </w:rPr>
      </w:pPr>
      <w:r w:rsidRPr="00CE523E">
        <w:rPr>
          <w:bCs/>
          <w:sz w:val="20"/>
          <w:szCs w:val="20"/>
        </w:rPr>
        <w:t>по качеству преподавания и обучения     ____________</w:t>
      </w:r>
      <w:bookmarkEnd w:id="0"/>
      <w:r w:rsidRPr="00CE523E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  <w:lang w:val="kk-KZ"/>
        </w:rPr>
        <w:t>Бактыбаева Л</w:t>
      </w:r>
      <w:r>
        <w:rPr>
          <w:bCs/>
          <w:sz w:val="20"/>
          <w:szCs w:val="20"/>
        </w:rPr>
        <w:t>.К.</w:t>
      </w:r>
    </w:p>
    <w:p w14:paraId="0440300E" w14:textId="77777777" w:rsidR="007D67A6" w:rsidRDefault="007D67A6" w:rsidP="007D67A6">
      <w:pPr>
        <w:rPr>
          <w:sz w:val="20"/>
          <w:szCs w:val="20"/>
        </w:rPr>
      </w:pPr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Pr="00B54895">
        <w:rPr>
          <w:sz w:val="20"/>
          <w:szCs w:val="20"/>
        </w:rPr>
        <w:tab/>
      </w:r>
      <w:r>
        <w:rPr>
          <w:sz w:val="20"/>
          <w:szCs w:val="20"/>
        </w:rPr>
        <w:t xml:space="preserve">             ____________</w:t>
      </w:r>
      <w:r w:rsidRPr="00B54895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Нурмаханова</w:t>
      </w:r>
      <w:proofErr w:type="spellEnd"/>
      <w:r>
        <w:rPr>
          <w:sz w:val="20"/>
          <w:szCs w:val="20"/>
        </w:rPr>
        <w:t xml:space="preserve"> А.С.</w:t>
      </w:r>
    </w:p>
    <w:p w14:paraId="2D8041BC" w14:textId="77777777" w:rsidR="007D67A6" w:rsidRDefault="007D67A6" w:rsidP="007D67A6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>ы:</w:t>
      </w:r>
      <w:r w:rsidRPr="00B54895">
        <w:rPr>
          <w:sz w:val="20"/>
          <w:szCs w:val="20"/>
          <w:lang w:val="kk-KZ"/>
        </w:rPr>
        <w:tab/>
      </w:r>
      <w:r w:rsidRPr="00B54895">
        <w:rPr>
          <w:sz w:val="20"/>
          <w:szCs w:val="20"/>
          <w:lang w:val="kk-KZ"/>
        </w:rPr>
        <w:tab/>
      </w:r>
      <w:r w:rsidRPr="00B54895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_____________    Шалахметова Т.М.</w:t>
      </w:r>
    </w:p>
    <w:p w14:paraId="2C668910" w14:textId="77777777" w:rsidR="007D67A6" w:rsidRDefault="007D67A6" w:rsidP="007D67A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______________   Жаркова И.М.</w:t>
      </w:r>
    </w:p>
    <w:p w14:paraId="23C2DA28" w14:textId="77777777" w:rsidR="007D67A6" w:rsidRPr="007D67A6" w:rsidRDefault="007D67A6" w:rsidP="00ED5DC4">
      <w:pPr>
        <w:pStyle w:val="a4"/>
        <w:ind w:left="-709"/>
        <w:rPr>
          <w:rFonts w:ascii="Times New Roman" w:hAnsi="Times New Roman"/>
          <w:b/>
          <w:lang w:val="kk-KZ"/>
        </w:rPr>
      </w:pPr>
    </w:p>
    <w:p w14:paraId="053808A7" w14:textId="77777777" w:rsidR="007D67A6" w:rsidRDefault="007D67A6" w:rsidP="00ED5DC4">
      <w:pPr>
        <w:pStyle w:val="a4"/>
        <w:ind w:left="-709"/>
        <w:rPr>
          <w:rFonts w:ascii="Times New Roman" w:hAnsi="Times New Roman"/>
          <w:b/>
        </w:rPr>
      </w:pPr>
    </w:p>
    <w:p w14:paraId="69178ACB" w14:textId="77777777" w:rsidR="00B43DDB" w:rsidRDefault="00B43DDB" w:rsidP="00ED5DC4">
      <w:pPr>
        <w:pStyle w:val="a4"/>
        <w:ind w:left="-709"/>
        <w:rPr>
          <w:rFonts w:ascii="Times New Roman" w:hAnsi="Times New Roman"/>
          <w:b/>
        </w:rPr>
      </w:pPr>
    </w:p>
    <w:p w14:paraId="47348D20" w14:textId="77777777" w:rsidR="00B43DDB" w:rsidRDefault="00B43DDB" w:rsidP="00ED5DC4">
      <w:pPr>
        <w:pStyle w:val="a4"/>
        <w:ind w:left="-709"/>
        <w:rPr>
          <w:rFonts w:ascii="Times New Roman" w:hAnsi="Times New Roman"/>
          <w:b/>
        </w:rPr>
      </w:pPr>
    </w:p>
    <w:p w14:paraId="4616D65F" w14:textId="77777777" w:rsidR="00B43DDB" w:rsidRDefault="00B43DDB" w:rsidP="00ED5DC4">
      <w:pPr>
        <w:pStyle w:val="a4"/>
        <w:ind w:left="-709"/>
        <w:rPr>
          <w:rFonts w:ascii="Times New Roman" w:hAnsi="Times New Roman"/>
          <w:b/>
        </w:rPr>
      </w:pPr>
    </w:p>
    <w:p w14:paraId="752ADADE" w14:textId="77777777" w:rsidR="00B43DDB" w:rsidRDefault="00B43DDB" w:rsidP="00ED5DC4">
      <w:pPr>
        <w:pStyle w:val="a4"/>
        <w:ind w:left="-709"/>
        <w:rPr>
          <w:rFonts w:ascii="Times New Roman" w:hAnsi="Times New Roman"/>
          <w:b/>
        </w:rPr>
      </w:pPr>
    </w:p>
    <w:p w14:paraId="7309D2DE" w14:textId="77777777" w:rsidR="00B43DDB" w:rsidRDefault="00B43DDB" w:rsidP="00206682">
      <w:pPr>
        <w:rPr>
          <w:rFonts w:eastAsia="Calibri"/>
          <w:b/>
          <w:sz w:val="22"/>
          <w:szCs w:val="22"/>
          <w:lang w:eastAsia="en-US"/>
        </w:rPr>
      </w:pPr>
    </w:p>
    <w:p w14:paraId="0EE74910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59EA90E0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16C4C5B5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15E16C8D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040E0EC1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2A58B810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289A0F43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394841D3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2412163E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64EC1326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4FA795B6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6B273916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5AC5F641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7784FFCA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4455E2F7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2DF0FDDD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1147E2DA" w14:textId="77777777" w:rsidR="00206682" w:rsidRDefault="00206682" w:rsidP="00206682">
      <w:pPr>
        <w:rPr>
          <w:rFonts w:eastAsia="Calibri"/>
          <w:b/>
          <w:sz w:val="22"/>
          <w:szCs w:val="22"/>
          <w:lang w:eastAsia="en-US"/>
        </w:rPr>
      </w:pPr>
    </w:p>
    <w:p w14:paraId="26FC88C2" w14:textId="3585B1F7" w:rsidR="00ED5DC4" w:rsidRPr="00ED5DC4" w:rsidRDefault="00ED5DC4" w:rsidP="00ED5DC4">
      <w:pPr>
        <w:pStyle w:val="Default"/>
        <w:spacing w:after="14"/>
        <w:rPr>
          <w:sz w:val="22"/>
          <w:szCs w:val="22"/>
        </w:rPr>
      </w:pPr>
      <w:bookmarkStart w:id="1" w:name="_GoBack"/>
      <w:bookmarkEnd w:id="1"/>
      <w:r w:rsidRPr="00ED5DC4">
        <w:rPr>
          <w:b/>
          <w:bCs/>
          <w:sz w:val="22"/>
          <w:szCs w:val="22"/>
        </w:rPr>
        <w:t xml:space="preserve">      </w:t>
      </w:r>
    </w:p>
    <w:p w14:paraId="00B84EF3" w14:textId="77777777" w:rsidR="00690EAE" w:rsidRDefault="00690EAE" w:rsidP="007D67A6">
      <w:pPr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89B297" w14:textId="77777777" w:rsidR="00D53DEA" w:rsidRPr="00C60C1D" w:rsidRDefault="00D53DEA" w:rsidP="00D53D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649539D3" w14:textId="77777777" w:rsidR="00D53DEA" w:rsidRPr="00C60C1D" w:rsidRDefault="00D53DEA" w:rsidP="00D53D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BD82DDE" w14:textId="77777777" w:rsidR="00D53DEA" w:rsidRPr="00055CD8" w:rsidRDefault="00D53DEA" w:rsidP="00D53DE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F646BCD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A885C43" w14:textId="62587521" w:rsidR="00D53DEA" w:rsidRPr="00567004" w:rsidRDefault="00D53DEA" w:rsidP="00D53DEA">
      <w:pPr>
        <w:snapToGrid w:val="0"/>
        <w:jc w:val="both"/>
        <w:rPr>
          <w:sz w:val="20"/>
          <w:szCs w:val="20"/>
        </w:rPr>
      </w:pPr>
      <w:bookmarkStart w:id="2" w:name="_Hlk177277655"/>
      <w:r w:rsidRPr="00567004">
        <w:rPr>
          <w:b/>
          <w:sz w:val="20"/>
          <w:szCs w:val="20"/>
        </w:rPr>
        <w:t xml:space="preserve">СРС 1 </w:t>
      </w:r>
      <w:r>
        <w:rPr>
          <w:b/>
          <w:sz w:val="20"/>
          <w:szCs w:val="20"/>
        </w:rPr>
        <w:t>–</w:t>
      </w:r>
      <w:r w:rsidRPr="0056700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«</w:t>
      </w:r>
      <w:r w:rsidRPr="00D53DEA">
        <w:rPr>
          <w:b/>
          <w:sz w:val="20"/>
          <w:szCs w:val="20"/>
          <w:lang w:val="kk-KZ" w:eastAsia="en-US"/>
        </w:rPr>
        <w:t>Строение и функция одно- и двумембранных, немембранных органелл</w:t>
      </w:r>
      <w:r>
        <w:rPr>
          <w:sz w:val="20"/>
          <w:szCs w:val="20"/>
          <w:lang w:val="kk-KZ" w:eastAsia="en-US"/>
        </w:rPr>
        <w:t xml:space="preserve">» </w:t>
      </w:r>
      <w:r w:rsidRPr="002E3D92">
        <w:rPr>
          <w:rStyle w:val="normaltextrun"/>
          <w:b/>
          <w:bCs/>
          <w:sz w:val="20"/>
          <w:szCs w:val="20"/>
        </w:rPr>
        <w:t>10</w:t>
      </w:r>
      <w:r w:rsidRPr="00567004">
        <w:rPr>
          <w:rStyle w:val="normaltextrun"/>
          <w:b/>
          <w:bCs/>
          <w:sz w:val="20"/>
          <w:szCs w:val="20"/>
        </w:rPr>
        <w:t>% от 100% РК)</w:t>
      </w:r>
      <w:r w:rsidRPr="00567004">
        <w:rPr>
          <w:rStyle w:val="eop"/>
          <w:sz w:val="20"/>
          <w:szCs w:val="20"/>
        </w:rPr>
        <w:t> </w:t>
      </w:r>
    </w:p>
    <w:p w14:paraId="2C482014" w14:textId="77777777" w:rsidR="00D53DEA" w:rsidRPr="00567004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D53DEA" w:rsidRPr="00567004" w14:paraId="58F2A1C2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035968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989E930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C39A53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D042B5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002DA9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5E45993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4D4A8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431B726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4C01E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567004" w14:paraId="6A2A65FC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F34864F" w14:textId="6241E12D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Понимание </w:t>
            </w:r>
            <w:r w:rsidR="003E516C">
              <w:rPr>
                <w:b/>
                <w:bCs/>
                <w:sz w:val="20"/>
                <w:szCs w:val="20"/>
                <w:lang w:val="kk-KZ"/>
              </w:rPr>
              <w:t xml:space="preserve">постулатов клеточной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>теори</w:t>
            </w:r>
            <w:r w:rsidR="003E516C">
              <w:rPr>
                <w:b/>
                <w:bCs/>
                <w:sz w:val="20"/>
                <w:szCs w:val="20"/>
                <w:lang w:val="kk-KZ"/>
              </w:rPr>
              <w:t>и и строения про- и эукариотических клеток.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D11880C" w14:textId="08577C9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3E516C" w:rsidRPr="003E516C">
              <w:rPr>
                <w:bCs/>
                <w:sz w:val="20"/>
                <w:szCs w:val="20"/>
                <w:lang w:val="kk-KZ"/>
              </w:rPr>
              <w:t>постулатов клеточной теории и строения про- и эукариотических клеток.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49D1E3C" w14:textId="59A542DD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Понимание </w:t>
            </w:r>
            <w:r w:rsidR="003E516C" w:rsidRPr="003E516C">
              <w:rPr>
                <w:bCs/>
                <w:sz w:val="20"/>
                <w:szCs w:val="20"/>
                <w:lang w:val="kk-KZ"/>
              </w:rPr>
              <w:t>постулатов клеточной теории и строения про- и эукариотических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A9DB087" w14:textId="7162B809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3E516C" w:rsidRPr="003E516C">
              <w:rPr>
                <w:bCs/>
                <w:sz w:val="20"/>
                <w:szCs w:val="20"/>
                <w:lang w:val="kk-KZ"/>
              </w:rPr>
              <w:t>постулатов клеточной теории и строения про- и эукариотических клеток.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89DE84" w14:textId="3CF1EE3A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понимания  </w:t>
            </w:r>
            <w:r w:rsidR="003E516C" w:rsidRPr="003E516C">
              <w:rPr>
                <w:bCs/>
                <w:sz w:val="20"/>
                <w:szCs w:val="20"/>
                <w:lang w:val="kk-KZ"/>
              </w:rPr>
              <w:t>постулатов</w:t>
            </w:r>
            <w:proofErr w:type="gramEnd"/>
            <w:r w:rsidR="003E516C" w:rsidRPr="003E516C">
              <w:rPr>
                <w:bCs/>
                <w:sz w:val="20"/>
                <w:szCs w:val="20"/>
                <w:lang w:val="kk-KZ"/>
              </w:rPr>
              <w:t xml:space="preserve"> клеточной теории и строения про- и эукариотических клеток.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r w:rsidRPr="00567004">
              <w:rPr>
                <w:sz w:val="20"/>
                <w:szCs w:val="20"/>
              </w:rPr>
              <w:t xml:space="preserve"> </w:t>
            </w:r>
          </w:p>
        </w:tc>
      </w:tr>
      <w:tr w:rsidR="00D53DEA" w:rsidRPr="00567004" w14:paraId="366A7951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797744C" w14:textId="1845737D" w:rsidR="00D53DEA" w:rsidRPr="00567004" w:rsidRDefault="003E516C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об организации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одномембранных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двухмембранных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немембранных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органелл</w:t>
            </w:r>
            <w:r w:rsidR="00D53DEA" w:rsidRPr="00567004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8557C34" w14:textId="40259A9F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об организации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одномембранных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двухмембранных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немембранных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органелл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8A7C47" w14:textId="305B3C01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об организации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одномембранных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двухмембранных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немембранных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органелл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5CEA223" w14:textId="74AA4DD3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об организации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одномембранных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двухмембранных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немембранных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органелл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32ED33D" w14:textId="61D0D972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об организации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одномембранных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,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двухмембранных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и </w:t>
            </w:r>
            <w:proofErr w:type="spellStart"/>
            <w:r w:rsidR="003E516C" w:rsidRPr="003E516C">
              <w:rPr>
                <w:rStyle w:val="normaltextrun"/>
                <w:bCs/>
                <w:sz w:val="20"/>
                <w:szCs w:val="20"/>
              </w:rPr>
              <w:t>немембранных</w:t>
            </w:r>
            <w:proofErr w:type="spellEnd"/>
            <w:r w:rsidR="003E516C" w:rsidRPr="003E516C">
              <w:rPr>
                <w:rStyle w:val="normaltextrun"/>
                <w:bCs/>
                <w:sz w:val="20"/>
                <w:szCs w:val="20"/>
              </w:rPr>
              <w:t xml:space="preserve"> органелл</w:t>
            </w:r>
          </w:p>
        </w:tc>
      </w:tr>
      <w:tr w:rsidR="00D53DEA" w:rsidRPr="00567004" w14:paraId="1B8A2484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DBCEE13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4060A9F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36D246AF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BEE8802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8E485C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темы. Предоставляются ограниченные ссылки (цитаты) на ключевые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1EDD17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567004" w14:paraId="3F86D222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DA7A4B7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66B2E8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5EA517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материалов..</w:t>
            </w:r>
            <w:proofErr w:type="gramEnd"/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44EEC5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488C48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0DE9058E" w14:textId="77777777" w:rsidR="00D53DEA" w:rsidRPr="00567004" w:rsidRDefault="00D53DEA" w:rsidP="003E516C">
            <w:pPr>
              <w:rPr>
                <w:sz w:val="20"/>
                <w:szCs w:val="20"/>
              </w:rPr>
            </w:pPr>
          </w:p>
        </w:tc>
      </w:tr>
    </w:tbl>
    <w:p w14:paraId="32382903" w14:textId="77777777" w:rsidR="00D53DEA" w:rsidRPr="00567004" w:rsidRDefault="00D53DEA" w:rsidP="00D53DE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2F8A1695" w14:textId="2A5C80BE" w:rsidR="00D53DEA" w:rsidRPr="00525B61" w:rsidRDefault="00D53DEA" w:rsidP="00525B61">
      <w:pPr>
        <w:snapToGrid w:val="0"/>
        <w:jc w:val="both"/>
        <w:rPr>
          <w:b/>
          <w:sz w:val="20"/>
          <w:szCs w:val="20"/>
        </w:rPr>
      </w:pPr>
      <w:bookmarkStart w:id="3" w:name="_Hlk177280228"/>
      <w:bookmarkEnd w:id="2"/>
      <w:r w:rsidRPr="00567004">
        <w:rPr>
          <w:b/>
          <w:sz w:val="20"/>
          <w:szCs w:val="20"/>
        </w:rPr>
        <w:t xml:space="preserve">СРС 2 – </w:t>
      </w:r>
      <w:r w:rsidRPr="00525B61">
        <w:rPr>
          <w:b/>
          <w:sz w:val="20"/>
          <w:szCs w:val="20"/>
        </w:rPr>
        <w:t>«</w:t>
      </w:r>
      <w:r w:rsidR="003E516C" w:rsidRPr="00525B61">
        <w:rPr>
          <w:b/>
          <w:sz w:val="20"/>
          <w:szCs w:val="20"/>
          <w:lang w:val="kk-KZ" w:eastAsia="en-US"/>
        </w:rPr>
        <w:t>Строение и функция клеточного ядра.</w:t>
      </w:r>
      <w:r w:rsidR="003E516C" w:rsidRPr="00525B61">
        <w:rPr>
          <w:b/>
          <w:sz w:val="20"/>
          <w:szCs w:val="20"/>
          <w:lang w:eastAsia="en-US"/>
        </w:rPr>
        <w:t xml:space="preserve"> Клеточный цикл. Регуляция клеточного цикла. Клеточное деление (митоз и мейоз).</w:t>
      </w:r>
      <w:r w:rsidRPr="00525B61">
        <w:rPr>
          <w:rStyle w:val="normaltextrun"/>
          <w:b/>
          <w:bCs/>
          <w:sz w:val="20"/>
          <w:szCs w:val="20"/>
        </w:rPr>
        <w:t> (10% от 100% РК)</w:t>
      </w:r>
      <w:r w:rsidRPr="00525B61">
        <w:rPr>
          <w:rStyle w:val="eop"/>
          <w:b/>
          <w:sz w:val="20"/>
          <w:szCs w:val="20"/>
        </w:rPr>
        <w:t> </w:t>
      </w:r>
    </w:p>
    <w:p w14:paraId="5F911856" w14:textId="77777777" w:rsidR="00D53DEA" w:rsidRPr="00567004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D53DEA" w:rsidRPr="00567004" w14:paraId="1202F005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5F7CA6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63DCB3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AAC252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0ED917E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4F3501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5552AFF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F5F6265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94EB88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0AB65E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567004" w14:paraId="7981B82B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5BEA851" w14:textId="6EB20661" w:rsidR="00D53DEA" w:rsidRPr="00567004" w:rsidRDefault="00D53DEA" w:rsidP="00B122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Понимание </w:t>
            </w:r>
            <w:r w:rsidR="00B1227C">
              <w:rPr>
                <w:b/>
                <w:bCs/>
                <w:sz w:val="20"/>
                <w:szCs w:val="20"/>
                <w:lang w:val="kk-KZ"/>
              </w:rPr>
              <w:t>строения клеточного ядра и отдельных его структур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BDD41" w14:textId="6BBE205D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B1227C" w:rsidRPr="00B1227C">
              <w:rPr>
                <w:bCs/>
                <w:sz w:val="20"/>
                <w:szCs w:val="20"/>
                <w:lang w:val="kk-KZ"/>
              </w:rPr>
              <w:t>строения клеточного ядра и отдельных его структур</w:t>
            </w:r>
            <w:r w:rsidRPr="00B1227C">
              <w:rPr>
                <w:rStyle w:val="normaltextrun"/>
                <w:sz w:val="20"/>
                <w:szCs w:val="20"/>
              </w:rPr>
              <w:t>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73D86F" w14:textId="1A17A8F4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Понимание </w:t>
            </w:r>
            <w:r w:rsidR="00B1227C" w:rsidRPr="00B1227C">
              <w:rPr>
                <w:bCs/>
                <w:sz w:val="20"/>
                <w:szCs w:val="20"/>
                <w:lang w:val="kk-KZ"/>
              </w:rPr>
              <w:t>строения клеточного ядра и отдельных его структур</w:t>
            </w:r>
            <w:r w:rsidR="00B1227C" w:rsidRPr="00B1227C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A4301A7" w14:textId="1BD17CB9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B1227C" w:rsidRPr="00B1227C">
              <w:rPr>
                <w:bCs/>
                <w:sz w:val="20"/>
                <w:szCs w:val="20"/>
                <w:lang w:val="kk-KZ"/>
              </w:rPr>
              <w:t>строения клеточного ядра и отдельных его структур</w:t>
            </w:r>
            <w:r w:rsidR="00B1227C" w:rsidRPr="00B1227C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7A329A6" w14:textId="7E491335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понимание </w:t>
            </w:r>
            <w:r w:rsidR="00B1227C" w:rsidRPr="00B1227C">
              <w:rPr>
                <w:bCs/>
                <w:sz w:val="20"/>
                <w:szCs w:val="20"/>
                <w:lang w:val="kk-KZ"/>
              </w:rPr>
              <w:t xml:space="preserve">строения клеточного ядра и отдельных его </w:t>
            </w:r>
            <w:proofErr w:type="gramStart"/>
            <w:r w:rsidR="00B1227C" w:rsidRPr="00B1227C">
              <w:rPr>
                <w:bCs/>
                <w:sz w:val="20"/>
                <w:szCs w:val="20"/>
                <w:lang w:val="kk-KZ"/>
              </w:rPr>
              <w:t>структур</w:t>
            </w:r>
            <w:r w:rsidR="00B1227C" w:rsidRPr="00B1227C">
              <w:rPr>
                <w:rStyle w:val="normaltextrun"/>
                <w:sz w:val="20"/>
                <w:szCs w:val="20"/>
              </w:rPr>
              <w:t>.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</w:tr>
      <w:tr w:rsidR="00D53DEA" w:rsidRPr="00567004" w14:paraId="022A9FB9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08334EC" w14:textId="23DFD3EF" w:rsidR="00D53DEA" w:rsidRPr="00567004" w:rsidRDefault="00D53DEA" w:rsidP="0059578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Осведомленность о к</w:t>
            </w:r>
            <w:r w:rsidR="0059578E">
              <w:rPr>
                <w:b/>
                <w:bCs/>
                <w:sz w:val="20"/>
                <w:szCs w:val="20"/>
                <w:lang w:val="kk-KZ"/>
              </w:rPr>
              <w:t>леточном цикле и механизмах его регуляции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491F968" w14:textId="1761FB4C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о </w:t>
            </w:r>
            <w:r w:rsidR="0059578E" w:rsidRPr="0059578E">
              <w:rPr>
                <w:bCs/>
                <w:sz w:val="20"/>
                <w:szCs w:val="20"/>
                <w:lang w:val="kk-KZ"/>
              </w:rPr>
              <w:t>клеточном цикле и механизмах его регуляции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19E30D" w14:textId="21CBCA1B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о </w:t>
            </w:r>
            <w:r w:rsidR="0059578E" w:rsidRPr="0059578E">
              <w:rPr>
                <w:bCs/>
                <w:sz w:val="20"/>
                <w:szCs w:val="20"/>
                <w:lang w:val="kk-KZ"/>
              </w:rPr>
              <w:t>клеточном цикле и механизмах его регуляции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28279E" w14:textId="245C4923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о </w:t>
            </w:r>
            <w:r w:rsidR="0059578E" w:rsidRPr="0059578E">
              <w:rPr>
                <w:bCs/>
                <w:sz w:val="20"/>
                <w:szCs w:val="20"/>
                <w:lang w:val="kk-KZ"/>
              </w:rPr>
              <w:t>клеточном цикле и механизмах его регуляции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848D3A" w14:textId="405DDEC8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о </w:t>
            </w:r>
            <w:r w:rsidR="0059578E" w:rsidRPr="0059578E">
              <w:rPr>
                <w:bCs/>
                <w:sz w:val="20"/>
                <w:szCs w:val="20"/>
                <w:lang w:val="kk-KZ"/>
              </w:rPr>
              <w:t>клеточном цикле и механизмах его регуляции</w:t>
            </w:r>
          </w:p>
        </w:tc>
      </w:tr>
      <w:tr w:rsidR="00D53DEA" w:rsidRPr="00567004" w14:paraId="41FC94D5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83E31C8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089AA1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620DC37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5AD1FFE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B13069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темы. Предоставляются ограниченные ссылки (цитаты) на ключевые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AFD84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567004" w14:paraId="6530B8C1" w14:textId="77777777" w:rsidTr="003E516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E68E17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E5D29C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CD84BD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6A06DF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968C67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1A951AC5" w14:textId="77777777" w:rsidR="00D53DEA" w:rsidRPr="00567004" w:rsidRDefault="00D53DEA" w:rsidP="003E516C">
            <w:pPr>
              <w:rPr>
                <w:sz w:val="20"/>
                <w:szCs w:val="20"/>
              </w:rPr>
            </w:pPr>
          </w:p>
        </w:tc>
      </w:tr>
    </w:tbl>
    <w:p w14:paraId="192C9F01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3"/>
    <w:p w14:paraId="5FDCA980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2F5F7FEC" w14:textId="2CA623E4" w:rsidR="00D53DEA" w:rsidRPr="002E3D92" w:rsidRDefault="00D53DEA" w:rsidP="00BD1009">
      <w:pPr>
        <w:snapToGri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СРС 3 – </w:t>
      </w:r>
      <w:r w:rsidRPr="00BD1009">
        <w:rPr>
          <w:b/>
          <w:bCs/>
          <w:sz w:val="20"/>
          <w:szCs w:val="20"/>
        </w:rPr>
        <w:t>«</w:t>
      </w:r>
      <w:r w:rsidR="00BD1009" w:rsidRPr="00BD1009">
        <w:rPr>
          <w:b/>
          <w:sz w:val="20"/>
          <w:szCs w:val="20"/>
        </w:rPr>
        <w:t xml:space="preserve">Строение, функция и классификация </w:t>
      </w:r>
      <w:r w:rsidR="00BD1009">
        <w:rPr>
          <w:b/>
          <w:sz w:val="20"/>
          <w:szCs w:val="20"/>
        </w:rPr>
        <w:t xml:space="preserve">покровных </w:t>
      </w:r>
      <w:r w:rsidR="00BD1009" w:rsidRPr="00BD1009">
        <w:rPr>
          <w:b/>
          <w:sz w:val="20"/>
          <w:szCs w:val="20"/>
        </w:rPr>
        <w:t>железистых эпителиев.</w:t>
      </w:r>
      <w:r w:rsidR="00BD1009">
        <w:rPr>
          <w:b/>
          <w:sz w:val="20"/>
          <w:szCs w:val="20"/>
        </w:rPr>
        <w:t xml:space="preserve"> </w:t>
      </w:r>
      <w:r w:rsidR="00BD1009" w:rsidRPr="00BD1009">
        <w:rPr>
          <w:b/>
          <w:sz w:val="20"/>
          <w:szCs w:val="20"/>
        </w:rPr>
        <w:t>Кровь. Лимфа. Кроветворение (</w:t>
      </w:r>
      <w:proofErr w:type="spellStart"/>
      <w:r w:rsidR="00BD1009" w:rsidRPr="00BD1009">
        <w:rPr>
          <w:b/>
          <w:sz w:val="20"/>
          <w:szCs w:val="20"/>
        </w:rPr>
        <w:t>гемопоэз</w:t>
      </w:r>
      <w:proofErr w:type="spellEnd"/>
      <w:r w:rsidR="00BD1009" w:rsidRPr="00BD1009">
        <w:rPr>
          <w:b/>
          <w:sz w:val="20"/>
          <w:szCs w:val="20"/>
        </w:rPr>
        <w:t xml:space="preserve">). Эмбриональный </w:t>
      </w:r>
      <w:proofErr w:type="spellStart"/>
      <w:r w:rsidR="00BD1009" w:rsidRPr="00BD1009">
        <w:rPr>
          <w:b/>
          <w:sz w:val="20"/>
          <w:szCs w:val="20"/>
        </w:rPr>
        <w:t>гемопоэз</w:t>
      </w:r>
      <w:proofErr w:type="spellEnd"/>
      <w:r w:rsidR="00BD1009" w:rsidRPr="00BD1009">
        <w:rPr>
          <w:b/>
          <w:sz w:val="20"/>
          <w:szCs w:val="20"/>
        </w:rPr>
        <w:t xml:space="preserve">. Постэмбриональный </w:t>
      </w:r>
      <w:proofErr w:type="spellStart"/>
      <w:r w:rsidR="00BD1009" w:rsidRPr="00BD1009">
        <w:rPr>
          <w:b/>
          <w:sz w:val="20"/>
          <w:szCs w:val="20"/>
        </w:rPr>
        <w:t>гемопоэз</w:t>
      </w:r>
      <w:proofErr w:type="spellEnd"/>
      <w:r w:rsidR="00BD1009" w:rsidRPr="00BD1009">
        <w:rPr>
          <w:b/>
          <w:sz w:val="20"/>
          <w:szCs w:val="20"/>
        </w:rPr>
        <w:t>.</w:t>
      </w:r>
      <w:r w:rsidRPr="00BD1009">
        <w:rPr>
          <w:b/>
          <w:bCs/>
          <w:sz w:val="20"/>
          <w:szCs w:val="20"/>
        </w:rPr>
        <w:t>»</w:t>
      </w:r>
      <w:r w:rsidRPr="00BD1009">
        <w:rPr>
          <w:rStyle w:val="normaltextrun"/>
          <w:b/>
          <w:bCs/>
          <w:sz w:val="20"/>
          <w:szCs w:val="20"/>
        </w:rPr>
        <w:t> </w:t>
      </w:r>
      <w:r w:rsidRPr="002E3D92">
        <w:rPr>
          <w:rStyle w:val="normaltextrun"/>
          <w:b/>
          <w:bCs/>
          <w:sz w:val="20"/>
          <w:szCs w:val="20"/>
        </w:rPr>
        <w:t>(10% от 100% РК)</w:t>
      </w:r>
      <w:r w:rsidRPr="002E3D92">
        <w:rPr>
          <w:rStyle w:val="eop"/>
          <w:b/>
          <w:sz w:val="20"/>
          <w:szCs w:val="20"/>
        </w:rPr>
        <w:t> </w:t>
      </w:r>
    </w:p>
    <w:p w14:paraId="7DBB5433" w14:textId="77777777" w:rsidR="00D53DEA" w:rsidRPr="002E3D92" w:rsidRDefault="00D53DEA" w:rsidP="00D53DEA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2E3D92">
        <w:rPr>
          <w:rStyle w:val="eop"/>
          <w:b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638"/>
        <w:gridCol w:w="3004"/>
        <w:gridCol w:w="3199"/>
        <w:gridCol w:w="3878"/>
      </w:tblGrid>
      <w:tr w:rsidR="00D53DEA" w:rsidRPr="00BF4583" w14:paraId="360D5268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69A3612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51908A9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6E171C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6794D3C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94DC40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7D25AD8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F3D0E9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A23636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069EF7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BF4583" w14:paraId="5EEBE016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81F301B" w14:textId="5B525BAD" w:rsidR="00D53DEA" w:rsidRPr="00567004" w:rsidRDefault="00D53DEA" w:rsidP="00BD10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 </w:t>
            </w:r>
            <w:r w:rsidR="00BD1009">
              <w:rPr>
                <w:rStyle w:val="normaltextrun"/>
                <w:b/>
                <w:bCs/>
                <w:sz w:val="20"/>
                <w:szCs w:val="20"/>
              </w:rPr>
              <w:t>о с</w:t>
            </w:r>
            <w:r w:rsidR="00BD1009" w:rsidRPr="00BD1009">
              <w:rPr>
                <w:b/>
                <w:sz w:val="20"/>
                <w:szCs w:val="20"/>
              </w:rPr>
              <w:t>троени</w:t>
            </w:r>
            <w:r w:rsidR="00BD1009">
              <w:rPr>
                <w:b/>
                <w:sz w:val="20"/>
                <w:szCs w:val="20"/>
              </w:rPr>
              <w:t>и</w:t>
            </w:r>
            <w:r w:rsidR="00BD1009" w:rsidRPr="00BD1009">
              <w:rPr>
                <w:b/>
                <w:sz w:val="20"/>
                <w:szCs w:val="20"/>
              </w:rPr>
              <w:t>, функци</w:t>
            </w:r>
            <w:r w:rsidR="00BD1009">
              <w:rPr>
                <w:b/>
                <w:sz w:val="20"/>
                <w:szCs w:val="20"/>
              </w:rPr>
              <w:t>и</w:t>
            </w:r>
            <w:r w:rsidR="00BD1009" w:rsidRPr="00BD1009">
              <w:rPr>
                <w:b/>
                <w:sz w:val="20"/>
                <w:szCs w:val="20"/>
              </w:rPr>
              <w:t xml:space="preserve"> и классификаци</w:t>
            </w:r>
            <w:r w:rsidR="00BD1009">
              <w:rPr>
                <w:b/>
                <w:sz w:val="20"/>
                <w:szCs w:val="20"/>
              </w:rPr>
              <w:t>и</w:t>
            </w:r>
            <w:r w:rsidR="00BD1009" w:rsidRPr="00BD1009">
              <w:rPr>
                <w:b/>
                <w:sz w:val="20"/>
                <w:szCs w:val="20"/>
              </w:rPr>
              <w:t xml:space="preserve"> </w:t>
            </w:r>
            <w:r w:rsidR="00A560C9">
              <w:rPr>
                <w:b/>
                <w:sz w:val="20"/>
                <w:szCs w:val="20"/>
              </w:rPr>
              <w:t xml:space="preserve">покровного и </w:t>
            </w:r>
            <w:r w:rsidR="00BD1009" w:rsidRPr="00BD1009">
              <w:rPr>
                <w:b/>
                <w:sz w:val="20"/>
                <w:szCs w:val="20"/>
              </w:rPr>
              <w:t>железистых эпителиев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F854ADC" w14:textId="48D3BB4E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материалом </w:t>
            </w:r>
            <w:r w:rsidR="00A560C9">
              <w:rPr>
                <w:rStyle w:val="normaltextrun"/>
                <w:sz w:val="20"/>
                <w:szCs w:val="20"/>
              </w:rPr>
              <w:t xml:space="preserve"> </w:t>
            </w:r>
            <w:r w:rsidR="00A560C9" w:rsidRPr="00A560C9">
              <w:rPr>
                <w:rStyle w:val="normaltextrun"/>
                <w:sz w:val="20"/>
                <w:szCs w:val="20"/>
              </w:rPr>
              <w:t>о</w:t>
            </w:r>
            <w:proofErr w:type="gramEnd"/>
            <w:r w:rsidR="00A560C9" w:rsidRPr="00A560C9">
              <w:rPr>
                <w:rStyle w:val="normaltextrun"/>
                <w:sz w:val="20"/>
                <w:szCs w:val="20"/>
              </w:rPr>
              <w:t xml:space="preserve"> </w:t>
            </w:r>
            <w:r w:rsidR="00A560C9" w:rsidRPr="00A560C9">
              <w:rPr>
                <w:rStyle w:val="normaltextrun"/>
                <w:bCs/>
                <w:sz w:val="20"/>
                <w:szCs w:val="20"/>
              </w:rPr>
              <w:t>с</w:t>
            </w:r>
            <w:r w:rsidR="00A560C9" w:rsidRPr="00A560C9">
              <w:rPr>
                <w:sz w:val="20"/>
                <w:szCs w:val="20"/>
              </w:rPr>
              <w:t>троении, функции и классификации покровного и железистых эпителиев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795A599" w14:textId="341E1419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</w:t>
            </w:r>
            <w:r w:rsidR="00A560C9" w:rsidRPr="00A560C9">
              <w:rPr>
                <w:rStyle w:val="normaltextrun"/>
                <w:sz w:val="20"/>
                <w:szCs w:val="20"/>
              </w:rPr>
              <w:t xml:space="preserve">о </w:t>
            </w:r>
            <w:r w:rsidR="00A560C9" w:rsidRPr="00A560C9">
              <w:rPr>
                <w:rStyle w:val="normaltextrun"/>
                <w:bCs/>
                <w:sz w:val="20"/>
                <w:szCs w:val="20"/>
              </w:rPr>
              <w:t>с</w:t>
            </w:r>
            <w:r w:rsidR="00A560C9" w:rsidRPr="00A560C9">
              <w:rPr>
                <w:sz w:val="20"/>
                <w:szCs w:val="20"/>
              </w:rPr>
              <w:t>троении, функции и классификации покровного и железистых эпителиев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2FEC9F5" w14:textId="7162EFD6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</w:t>
            </w:r>
            <w:r w:rsidR="00A560C9" w:rsidRPr="00A560C9">
              <w:rPr>
                <w:rStyle w:val="normaltextrun"/>
                <w:sz w:val="20"/>
                <w:szCs w:val="20"/>
              </w:rPr>
              <w:t xml:space="preserve">о </w:t>
            </w:r>
            <w:r w:rsidR="00A560C9" w:rsidRPr="00A560C9">
              <w:rPr>
                <w:rStyle w:val="normaltextrun"/>
                <w:bCs/>
                <w:sz w:val="20"/>
                <w:szCs w:val="20"/>
              </w:rPr>
              <w:t>с</w:t>
            </w:r>
            <w:r w:rsidR="00A560C9" w:rsidRPr="00A560C9">
              <w:rPr>
                <w:sz w:val="20"/>
                <w:szCs w:val="20"/>
              </w:rPr>
              <w:t>троении, функции и классификации покровного и железистых эпителиев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97E372" w14:textId="77777777" w:rsidR="00A560C9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Поверхностное владение материалом</w:t>
            </w:r>
          </w:p>
          <w:p w14:paraId="23967AA5" w14:textId="72E93F18" w:rsidR="00D53DEA" w:rsidRPr="00567004" w:rsidRDefault="00A560C9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560C9">
              <w:rPr>
                <w:rStyle w:val="normaltextrun"/>
                <w:sz w:val="20"/>
                <w:szCs w:val="20"/>
              </w:rPr>
              <w:t xml:space="preserve">о </w:t>
            </w:r>
            <w:r w:rsidRPr="00A560C9">
              <w:rPr>
                <w:rStyle w:val="normaltextrun"/>
                <w:bCs/>
                <w:sz w:val="20"/>
                <w:szCs w:val="20"/>
              </w:rPr>
              <w:t>с</w:t>
            </w:r>
            <w:r w:rsidRPr="00A560C9">
              <w:rPr>
                <w:sz w:val="20"/>
                <w:szCs w:val="20"/>
              </w:rPr>
              <w:t>троении, функции и классификации покровного и железистых эпителиев</w:t>
            </w:r>
            <w:r w:rsidR="00D53DEA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</w:tr>
      <w:tr w:rsidR="00D53DEA" w:rsidRPr="00BF4583" w14:paraId="75FA9A53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A008529" w14:textId="272B3DB5" w:rsidR="00D53DEA" w:rsidRPr="00567004" w:rsidRDefault="00D53DEA" w:rsidP="00A560C9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>Осведомленность о</w:t>
            </w:r>
            <w:r w:rsidR="00A560C9">
              <w:rPr>
                <w:b/>
                <w:bCs/>
                <w:sz w:val="20"/>
                <w:szCs w:val="20"/>
              </w:rPr>
              <w:t xml:space="preserve"> теории кроветворения, </w:t>
            </w:r>
            <w:proofErr w:type="gramStart"/>
            <w:r w:rsidR="00A560C9">
              <w:rPr>
                <w:b/>
                <w:bCs/>
                <w:sz w:val="20"/>
                <w:szCs w:val="20"/>
              </w:rPr>
              <w:t xml:space="preserve">строении </w:t>
            </w: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6658D8">
              <w:rPr>
                <w:b/>
                <w:bCs/>
                <w:sz w:val="20"/>
                <w:szCs w:val="20"/>
              </w:rPr>
              <w:t>крови</w:t>
            </w:r>
            <w:proofErr w:type="gramEnd"/>
            <w:r w:rsidR="006658D8">
              <w:rPr>
                <w:b/>
                <w:bCs/>
                <w:sz w:val="20"/>
                <w:szCs w:val="20"/>
              </w:rPr>
              <w:t xml:space="preserve"> и </w:t>
            </w:r>
            <w:r w:rsidR="006658D8">
              <w:rPr>
                <w:b/>
                <w:bCs/>
                <w:sz w:val="20"/>
                <w:szCs w:val="20"/>
              </w:rPr>
              <w:lastRenderedPageBreak/>
              <w:t>лимфы, кроветворных органах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012F38" w14:textId="763FAEF3" w:rsidR="00D53DEA" w:rsidRPr="006658D8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теории кроветворения, </w:t>
            </w:r>
            <w:proofErr w:type="gramStart"/>
            <w:r w:rsidR="006658D8" w:rsidRPr="006658D8">
              <w:rPr>
                <w:bCs/>
                <w:sz w:val="20"/>
                <w:szCs w:val="20"/>
              </w:rPr>
              <w:t>строении  крови</w:t>
            </w:r>
            <w:proofErr w:type="gramEnd"/>
            <w:r w:rsidR="006658D8" w:rsidRPr="006658D8">
              <w:rPr>
                <w:bCs/>
                <w:sz w:val="20"/>
                <w:szCs w:val="20"/>
              </w:rPr>
              <w:t xml:space="preserve"> и лимфы, кроветворных органах</w:t>
            </w:r>
            <w:r w:rsidR="006658D8" w:rsidRPr="006658D8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457D2919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53047E6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теории кроветворения, </w:t>
            </w:r>
            <w:proofErr w:type="gramStart"/>
            <w:r w:rsidR="006658D8" w:rsidRPr="006658D8">
              <w:rPr>
                <w:bCs/>
                <w:sz w:val="20"/>
                <w:szCs w:val="20"/>
              </w:rPr>
              <w:t>строении  крови</w:t>
            </w:r>
            <w:proofErr w:type="gramEnd"/>
            <w:r w:rsidR="006658D8" w:rsidRPr="006658D8">
              <w:rPr>
                <w:bCs/>
                <w:sz w:val="20"/>
                <w:szCs w:val="20"/>
              </w:rPr>
              <w:t xml:space="preserve"> и лимфы, кроветворных органах</w:t>
            </w:r>
            <w:r w:rsidR="006658D8" w:rsidRPr="006658D8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524DED30" w14:textId="3EC06004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6A7288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теории кроветворения, </w:t>
            </w:r>
            <w:proofErr w:type="gramStart"/>
            <w:r w:rsidR="006658D8" w:rsidRPr="006658D8">
              <w:rPr>
                <w:bCs/>
                <w:sz w:val="20"/>
                <w:szCs w:val="20"/>
              </w:rPr>
              <w:t>строении  крови</w:t>
            </w:r>
            <w:proofErr w:type="gramEnd"/>
            <w:r w:rsidR="006658D8" w:rsidRPr="006658D8">
              <w:rPr>
                <w:bCs/>
                <w:sz w:val="20"/>
                <w:szCs w:val="20"/>
              </w:rPr>
              <w:t xml:space="preserve"> и лимфы, кроветворных органах</w:t>
            </w:r>
            <w:r w:rsidR="006658D8" w:rsidRPr="006658D8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291287A" w14:textId="58434993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sz w:val="20"/>
                <w:szCs w:val="20"/>
              </w:rPr>
              <w:lastRenderedPageBreak/>
              <w:t>.</w:t>
            </w:r>
          </w:p>
          <w:p w14:paraId="65CA8238" w14:textId="77777777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2386F9F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Незначительная осведомленность/некомпетентность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теории кроветворения, </w:t>
            </w:r>
            <w:proofErr w:type="gramStart"/>
            <w:r w:rsidR="006658D8" w:rsidRPr="006658D8">
              <w:rPr>
                <w:bCs/>
                <w:sz w:val="20"/>
                <w:szCs w:val="20"/>
              </w:rPr>
              <w:t>строении  крови</w:t>
            </w:r>
            <w:proofErr w:type="gramEnd"/>
            <w:r w:rsidR="006658D8" w:rsidRPr="006658D8">
              <w:rPr>
                <w:bCs/>
                <w:sz w:val="20"/>
                <w:szCs w:val="20"/>
              </w:rPr>
              <w:t xml:space="preserve"> и лимфы, кроветворных органах</w:t>
            </w:r>
            <w:r w:rsidR="006658D8" w:rsidRPr="006658D8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0A90F458" w14:textId="16B894FD" w:rsidR="00D53DEA" w:rsidRPr="00567004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D53DEA" w:rsidRPr="00BF4583" w14:paraId="46843631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9FF517F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2E64BFB" w14:textId="77777777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7FDA3AB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87C9589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E818E5F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B3FB80B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BF4583" w14:paraId="60E676CB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FD87B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5C0C8FE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proofErr w:type="spellStart"/>
            <w:r>
              <w:rPr>
                <w:rStyle w:val="normaltextrun"/>
                <w:sz w:val="20"/>
                <w:szCs w:val="20"/>
              </w:rPr>
              <w:t>межпредметные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EB77BD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5D61BB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47B1521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D53DEA" w:rsidRPr="00BF4583" w14:paraId="45915D92" w14:textId="77777777" w:rsidTr="003E516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468217E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9D986C9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14A6B6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84C57DA" w14:textId="77777777" w:rsidR="00D53DEA" w:rsidRPr="007E2501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3D327D4" w14:textId="77777777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46ABBD7E" w14:textId="77777777" w:rsidR="00D53DEA" w:rsidRPr="007E2501" w:rsidRDefault="00D53DEA" w:rsidP="003E516C">
            <w:pPr>
              <w:rPr>
                <w:highlight w:val="yellow"/>
              </w:rPr>
            </w:pPr>
          </w:p>
        </w:tc>
      </w:tr>
    </w:tbl>
    <w:p w14:paraId="74BF78DC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08C936B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C0067AE" w14:textId="0A1F0C12" w:rsidR="00D53DEA" w:rsidRPr="00BF4583" w:rsidRDefault="00D53DEA" w:rsidP="00D53DEA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b/>
          <w:sz w:val="20"/>
          <w:szCs w:val="20"/>
        </w:rPr>
        <w:t xml:space="preserve">СРС 4 - </w:t>
      </w:r>
      <w:r w:rsidRPr="006658D8">
        <w:rPr>
          <w:b/>
          <w:bCs/>
          <w:sz w:val="20"/>
          <w:szCs w:val="20"/>
        </w:rPr>
        <w:t>«</w:t>
      </w:r>
      <w:r w:rsidR="00A560C9" w:rsidRPr="006658D8">
        <w:rPr>
          <w:b/>
          <w:bCs/>
          <w:sz w:val="20"/>
          <w:szCs w:val="20"/>
        </w:rPr>
        <w:t>Строение и функция соединительных, мышечных, нервной тканей</w:t>
      </w:r>
      <w:r w:rsidRPr="006658D8">
        <w:rPr>
          <w:b/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16966923" w14:textId="77777777" w:rsidR="00D53DEA" w:rsidRPr="00BF4583" w:rsidRDefault="00D53DEA" w:rsidP="00D53DE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610"/>
        <w:gridCol w:w="2965"/>
        <w:gridCol w:w="3167"/>
        <w:gridCol w:w="3855"/>
      </w:tblGrid>
      <w:tr w:rsidR="00D53DEA" w:rsidRPr="00BF4583" w14:paraId="52550491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34C1EE9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4A9727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A958A15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5DF3C71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1E9BB5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14854BB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E76BF1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F24C681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E0276B" w14:textId="77777777" w:rsidR="00D53DEA" w:rsidRPr="00BF458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906CD3" w14:paraId="52A8E853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29D2092" w14:textId="268BC767" w:rsidR="00D53DEA" w:rsidRPr="00B63552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Владение </w:t>
            </w:r>
            <w:r w:rsidR="006658D8">
              <w:rPr>
                <w:rStyle w:val="normaltextrun"/>
                <w:b/>
                <w:bCs/>
                <w:sz w:val="20"/>
                <w:szCs w:val="20"/>
              </w:rPr>
              <w:t xml:space="preserve">знаниями о строении и функциях </w:t>
            </w:r>
            <w:r w:rsidR="006658D8"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соединительной ткани, владение терминами 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>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0F7381E" w14:textId="7E7D113C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знаниями о строении и функциях соединительной ткани,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lastRenderedPageBreak/>
              <w:t>владение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730776B" w14:textId="7649F7E3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Владение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знаниями о строении и функциях соединительной ткани,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lastRenderedPageBreak/>
              <w:t>владение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9621745" w14:textId="1C79E105" w:rsidR="00D53DEA" w:rsidRPr="00906CD3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знаниями о строении и функциях соединительной ткани, </w:t>
            </w:r>
            <w:proofErr w:type="spellStart"/>
            <w:r w:rsidR="006658D8" w:rsidRPr="006658D8">
              <w:rPr>
                <w:rStyle w:val="normaltextrun"/>
                <w:bCs/>
                <w:sz w:val="20"/>
                <w:szCs w:val="20"/>
              </w:rPr>
              <w:lastRenderedPageBreak/>
              <w:t>владение</w:t>
            </w:r>
            <w:r w:rsidR="006658D8">
              <w:rPr>
                <w:rStyle w:val="normaltextrun"/>
                <w:bCs/>
                <w:sz w:val="20"/>
                <w:szCs w:val="20"/>
              </w:rPr>
              <w:t>и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>терминами</w:t>
            </w:r>
            <w:proofErr w:type="spellEnd"/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323776A" w14:textId="08A4206E" w:rsidR="00D53DEA" w:rsidRPr="00B63552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 Поверхностное понимание /отсутствие  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>знани</w:t>
            </w:r>
            <w:r w:rsidR="006658D8">
              <w:rPr>
                <w:rStyle w:val="normaltextrun"/>
                <w:bCs/>
                <w:sz w:val="20"/>
                <w:szCs w:val="20"/>
              </w:rPr>
              <w:t>й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 о строении и функциях 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lastRenderedPageBreak/>
              <w:t>соединительной ткани, владени</w:t>
            </w:r>
            <w:r w:rsidR="006658D8">
              <w:rPr>
                <w:rStyle w:val="normaltextrun"/>
                <w:bCs/>
                <w:sz w:val="20"/>
                <w:szCs w:val="20"/>
              </w:rPr>
              <w:t>и</w:t>
            </w:r>
            <w:r w:rsidR="006658D8" w:rsidRPr="006658D8">
              <w:rPr>
                <w:rStyle w:val="normaltextrun"/>
                <w:bCs/>
                <w:sz w:val="20"/>
                <w:szCs w:val="20"/>
              </w:rPr>
              <w:t xml:space="preserve"> терминами и определениями.</w:t>
            </w:r>
          </w:p>
        </w:tc>
      </w:tr>
      <w:tr w:rsidR="00D53DEA" w:rsidRPr="00906CD3" w14:paraId="7E4A0D14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4E58CEF" w14:textId="77777777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63552">
              <w:rPr>
                <w:b/>
                <w:bCs/>
                <w:sz w:val="20"/>
                <w:szCs w:val="20"/>
              </w:rPr>
              <w:t xml:space="preserve">Осведомленность о </w:t>
            </w:r>
          </w:p>
          <w:p w14:paraId="29CC57C0" w14:textId="476EB3CD" w:rsidR="00D53DEA" w:rsidRPr="00B63552" w:rsidRDefault="006658D8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классификации, строении и функционировании мышечных и нервных тканей</w:t>
            </w:r>
            <w:r w:rsidR="00D53D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40BA52E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</w:t>
            </w:r>
          </w:p>
          <w:p w14:paraId="0B77954A" w14:textId="1DCC8A76" w:rsidR="00D53DEA" w:rsidRPr="00615180" w:rsidRDefault="006658D8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658D8">
              <w:rPr>
                <w:bCs/>
                <w:sz w:val="20"/>
                <w:szCs w:val="20"/>
              </w:rPr>
              <w:t>классификации, строении и функционировании мышечных и нервных тканей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5E0A7DA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</w:t>
            </w:r>
          </w:p>
          <w:p w14:paraId="16E1775B" w14:textId="769430A1" w:rsidR="00D53DEA" w:rsidRPr="00615180" w:rsidRDefault="006658D8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658D8">
              <w:rPr>
                <w:bCs/>
                <w:sz w:val="20"/>
                <w:szCs w:val="20"/>
              </w:rPr>
              <w:t>классификации, строении и функционировании мышечных и нервных тканей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D8F3837" w14:textId="77777777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658D8" w:rsidRPr="006658D8">
              <w:rPr>
                <w:bCs/>
                <w:sz w:val="20"/>
                <w:szCs w:val="20"/>
              </w:rPr>
              <w:t xml:space="preserve">о </w:t>
            </w:r>
          </w:p>
          <w:p w14:paraId="2A3BD389" w14:textId="0A6C7525" w:rsidR="00D53DEA" w:rsidRPr="00615180" w:rsidRDefault="006658D8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658D8">
              <w:rPr>
                <w:bCs/>
                <w:sz w:val="20"/>
                <w:szCs w:val="20"/>
              </w:rPr>
              <w:t>классификации, строении и функционировании мышечных и нервных тканей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BBC0FF" w14:textId="2DB4D258" w:rsidR="006658D8" w:rsidRPr="006658D8" w:rsidRDefault="00D53DEA" w:rsidP="006658D8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>Незначительная осведомленность</w:t>
            </w:r>
            <w:r w:rsidR="006658D8" w:rsidRPr="006658D8">
              <w:rPr>
                <w:bCs/>
                <w:sz w:val="20"/>
                <w:szCs w:val="20"/>
              </w:rPr>
              <w:t xml:space="preserve"> о </w:t>
            </w:r>
          </w:p>
          <w:p w14:paraId="521EAFC5" w14:textId="2DE7B919" w:rsidR="00D53DEA" w:rsidRPr="00615180" w:rsidRDefault="006658D8" w:rsidP="006658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658D8">
              <w:rPr>
                <w:bCs/>
                <w:sz w:val="20"/>
                <w:szCs w:val="20"/>
              </w:rPr>
              <w:t>классификации, строении и функционировании мышечных и нервных тканей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53DEA" w:rsidRPr="00906CD3" w14:paraId="5D08FDBE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E4A369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35DE9C1" w14:textId="77777777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4DD7FA2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076409E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99D446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716A55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D53DEA" w:rsidRPr="00906CD3" w14:paraId="0835BA9D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CFB4B13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 xml:space="preserve">выводы.  </w:t>
            </w:r>
            <w:proofErr w:type="gram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7BE4B5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proofErr w:type="spellStart"/>
            <w:r>
              <w:rPr>
                <w:rStyle w:val="normaltextrun"/>
                <w:sz w:val="20"/>
                <w:szCs w:val="20"/>
              </w:rPr>
              <w:t>межпредметные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01AE33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E84A815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0E107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D53DEA" w:rsidRPr="00906CD3" w14:paraId="5BBD38AE" w14:textId="77777777" w:rsidTr="003E516C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044D030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AF368ED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0D1B60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CDFEC18" w14:textId="77777777" w:rsidR="00D53DEA" w:rsidRPr="00906CD3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57133BA" w14:textId="77777777" w:rsidR="00D53DEA" w:rsidRDefault="00D53DEA" w:rsidP="003E51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12DA4CB3" w14:textId="77777777" w:rsidR="00D53DEA" w:rsidRPr="00906CD3" w:rsidRDefault="00D53DEA" w:rsidP="003E516C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680CDA"/>
    <w:multiLevelType w:val="hybridMultilevel"/>
    <w:tmpl w:val="4F04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6A17E3"/>
    <w:multiLevelType w:val="hybridMultilevel"/>
    <w:tmpl w:val="F0E63D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15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3DED"/>
    <w:rsid w:val="000144B2"/>
    <w:rsid w:val="000308B7"/>
    <w:rsid w:val="00031916"/>
    <w:rsid w:val="0004165F"/>
    <w:rsid w:val="00045396"/>
    <w:rsid w:val="0005652B"/>
    <w:rsid w:val="00077293"/>
    <w:rsid w:val="000821EF"/>
    <w:rsid w:val="00086531"/>
    <w:rsid w:val="00090987"/>
    <w:rsid w:val="000A04C0"/>
    <w:rsid w:val="000A19FA"/>
    <w:rsid w:val="000C5A0C"/>
    <w:rsid w:val="000C7EC1"/>
    <w:rsid w:val="000C7FAB"/>
    <w:rsid w:val="000D2405"/>
    <w:rsid w:val="000D64D0"/>
    <w:rsid w:val="000E3498"/>
    <w:rsid w:val="000E4767"/>
    <w:rsid w:val="000F087B"/>
    <w:rsid w:val="000F1E4E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4361"/>
    <w:rsid w:val="002063A6"/>
    <w:rsid w:val="00206682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4E4F"/>
    <w:rsid w:val="002C596A"/>
    <w:rsid w:val="002D18C1"/>
    <w:rsid w:val="002D7EAB"/>
    <w:rsid w:val="002E4A7E"/>
    <w:rsid w:val="002F637F"/>
    <w:rsid w:val="003106F9"/>
    <w:rsid w:val="00313DCA"/>
    <w:rsid w:val="00320F5E"/>
    <w:rsid w:val="00337FF9"/>
    <w:rsid w:val="00344F68"/>
    <w:rsid w:val="00371CA8"/>
    <w:rsid w:val="0037559D"/>
    <w:rsid w:val="00385A63"/>
    <w:rsid w:val="003A18EC"/>
    <w:rsid w:val="003C7ADF"/>
    <w:rsid w:val="003D1F6A"/>
    <w:rsid w:val="003E516C"/>
    <w:rsid w:val="003E688B"/>
    <w:rsid w:val="00400628"/>
    <w:rsid w:val="004264E3"/>
    <w:rsid w:val="004343D5"/>
    <w:rsid w:val="004518BF"/>
    <w:rsid w:val="004541F8"/>
    <w:rsid w:val="00457A03"/>
    <w:rsid w:val="004641E9"/>
    <w:rsid w:val="00466B56"/>
    <w:rsid w:val="00467BBF"/>
    <w:rsid w:val="00490147"/>
    <w:rsid w:val="00497B0F"/>
    <w:rsid w:val="004A0FA3"/>
    <w:rsid w:val="004F3A06"/>
    <w:rsid w:val="004F6E0B"/>
    <w:rsid w:val="005076A2"/>
    <w:rsid w:val="00524857"/>
    <w:rsid w:val="00525B61"/>
    <w:rsid w:val="00531E57"/>
    <w:rsid w:val="00533B42"/>
    <w:rsid w:val="00544859"/>
    <w:rsid w:val="00544D2B"/>
    <w:rsid w:val="005508F5"/>
    <w:rsid w:val="00567004"/>
    <w:rsid w:val="00593590"/>
    <w:rsid w:val="0059578E"/>
    <w:rsid w:val="00596806"/>
    <w:rsid w:val="00597CCE"/>
    <w:rsid w:val="005B1DED"/>
    <w:rsid w:val="005B69C4"/>
    <w:rsid w:val="005B75BD"/>
    <w:rsid w:val="005C1B12"/>
    <w:rsid w:val="005C563E"/>
    <w:rsid w:val="005F4680"/>
    <w:rsid w:val="005F73FD"/>
    <w:rsid w:val="00615180"/>
    <w:rsid w:val="006228AD"/>
    <w:rsid w:val="00634D6E"/>
    <w:rsid w:val="0065060A"/>
    <w:rsid w:val="00655799"/>
    <w:rsid w:val="00660703"/>
    <w:rsid w:val="0066325C"/>
    <w:rsid w:val="006658D8"/>
    <w:rsid w:val="00672B3E"/>
    <w:rsid w:val="006806F0"/>
    <w:rsid w:val="006864BC"/>
    <w:rsid w:val="00690EAE"/>
    <w:rsid w:val="006C5203"/>
    <w:rsid w:val="006D60B7"/>
    <w:rsid w:val="006E334A"/>
    <w:rsid w:val="006E743A"/>
    <w:rsid w:val="006F206D"/>
    <w:rsid w:val="0071515D"/>
    <w:rsid w:val="0072420B"/>
    <w:rsid w:val="00742531"/>
    <w:rsid w:val="00746833"/>
    <w:rsid w:val="00756DA3"/>
    <w:rsid w:val="007639A1"/>
    <w:rsid w:val="00777281"/>
    <w:rsid w:val="0078609B"/>
    <w:rsid w:val="00793E76"/>
    <w:rsid w:val="00794274"/>
    <w:rsid w:val="00797BD8"/>
    <w:rsid w:val="007A6AF1"/>
    <w:rsid w:val="007B7724"/>
    <w:rsid w:val="007C6625"/>
    <w:rsid w:val="007C7264"/>
    <w:rsid w:val="007D67A6"/>
    <w:rsid w:val="007E2501"/>
    <w:rsid w:val="007E6DC7"/>
    <w:rsid w:val="007E724E"/>
    <w:rsid w:val="00814AE2"/>
    <w:rsid w:val="00817F03"/>
    <w:rsid w:val="00824611"/>
    <w:rsid w:val="00865B54"/>
    <w:rsid w:val="0087615B"/>
    <w:rsid w:val="00877A92"/>
    <w:rsid w:val="008846D9"/>
    <w:rsid w:val="008A751F"/>
    <w:rsid w:val="008C7EAD"/>
    <w:rsid w:val="008D4B73"/>
    <w:rsid w:val="008F03A9"/>
    <w:rsid w:val="008F5982"/>
    <w:rsid w:val="0090196F"/>
    <w:rsid w:val="00902745"/>
    <w:rsid w:val="00904C53"/>
    <w:rsid w:val="00906CD3"/>
    <w:rsid w:val="00912652"/>
    <w:rsid w:val="00915479"/>
    <w:rsid w:val="009215F5"/>
    <w:rsid w:val="00923CE0"/>
    <w:rsid w:val="0092614E"/>
    <w:rsid w:val="00937420"/>
    <w:rsid w:val="00947352"/>
    <w:rsid w:val="00950F6F"/>
    <w:rsid w:val="00961A87"/>
    <w:rsid w:val="00975E01"/>
    <w:rsid w:val="009B490B"/>
    <w:rsid w:val="009C3ACC"/>
    <w:rsid w:val="00A37638"/>
    <w:rsid w:val="00A560C9"/>
    <w:rsid w:val="00A56757"/>
    <w:rsid w:val="00A85208"/>
    <w:rsid w:val="00A93942"/>
    <w:rsid w:val="00AC1029"/>
    <w:rsid w:val="00AC2648"/>
    <w:rsid w:val="00AC2ECB"/>
    <w:rsid w:val="00AD7465"/>
    <w:rsid w:val="00AE0104"/>
    <w:rsid w:val="00AE41CA"/>
    <w:rsid w:val="00AF2F0E"/>
    <w:rsid w:val="00AF7526"/>
    <w:rsid w:val="00AF7E98"/>
    <w:rsid w:val="00B11A05"/>
    <w:rsid w:val="00B1227C"/>
    <w:rsid w:val="00B43DDB"/>
    <w:rsid w:val="00B54895"/>
    <w:rsid w:val="00B560D7"/>
    <w:rsid w:val="00B63552"/>
    <w:rsid w:val="00B6635B"/>
    <w:rsid w:val="00B71183"/>
    <w:rsid w:val="00B73D4E"/>
    <w:rsid w:val="00B77D82"/>
    <w:rsid w:val="00B8117F"/>
    <w:rsid w:val="00BC3110"/>
    <w:rsid w:val="00BD1009"/>
    <w:rsid w:val="00C0104F"/>
    <w:rsid w:val="00C02D30"/>
    <w:rsid w:val="00C124F7"/>
    <w:rsid w:val="00C16908"/>
    <w:rsid w:val="00C33D21"/>
    <w:rsid w:val="00C45A26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D52FC"/>
    <w:rsid w:val="00CE15EE"/>
    <w:rsid w:val="00CE523E"/>
    <w:rsid w:val="00CE6E7C"/>
    <w:rsid w:val="00CF4FB9"/>
    <w:rsid w:val="00CF6529"/>
    <w:rsid w:val="00D1068C"/>
    <w:rsid w:val="00D15213"/>
    <w:rsid w:val="00D16FCB"/>
    <w:rsid w:val="00D22DD1"/>
    <w:rsid w:val="00D276C6"/>
    <w:rsid w:val="00D27BC4"/>
    <w:rsid w:val="00D41CE7"/>
    <w:rsid w:val="00D46343"/>
    <w:rsid w:val="00D53DEA"/>
    <w:rsid w:val="00D634FD"/>
    <w:rsid w:val="00D63C6A"/>
    <w:rsid w:val="00D6400E"/>
    <w:rsid w:val="00D70503"/>
    <w:rsid w:val="00D717F1"/>
    <w:rsid w:val="00D74FE1"/>
    <w:rsid w:val="00D96455"/>
    <w:rsid w:val="00DA2883"/>
    <w:rsid w:val="00DB2B75"/>
    <w:rsid w:val="00DC036C"/>
    <w:rsid w:val="00DD5A43"/>
    <w:rsid w:val="00DE764D"/>
    <w:rsid w:val="00DF1DC6"/>
    <w:rsid w:val="00DF6081"/>
    <w:rsid w:val="00E165A5"/>
    <w:rsid w:val="00E23F2E"/>
    <w:rsid w:val="00E36CBD"/>
    <w:rsid w:val="00E4153E"/>
    <w:rsid w:val="00E67C6F"/>
    <w:rsid w:val="00E84B7E"/>
    <w:rsid w:val="00E867BC"/>
    <w:rsid w:val="00EA58A8"/>
    <w:rsid w:val="00EC0262"/>
    <w:rsid w:val="00EC4460"/>
    <w:rsid w:val="00EC718D"/>
    <w:rsid w:val="00ED5DC4"/>
    <w:rsid w:val="00EF2940"/>
    <w:rsid w:val="00EF52C8"/>
    <w:rsid w:val="00F15515"/>
    <w:rsid w:val="00F15AB8"/>
    <w:rsid w:val="00F2143B"/>
    <w:rsid w:val="00F275CF"/>
    <w:rsid w:val="00F6396A"/>
    <w:rsid w:val="00F77ABE"/>
    <w:rsid w:val="00F80B2E"/>
    <w:rsid w:val="00F83357"/>
    <w:rsid w:val="00F85BCD"/>
    <w:rsid w:val="00F91E09"/>
    <w:rsid w:val="00F9454D"/>
    <w:rsid w:val="00FD7DFA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  <w:style w:type="paragraph" w:styleId="ae">
    <w:name w:val="Body Text"/>
    <w:basedOn w:val="a"/>
    <w:link w:val="af"/>
    <w:uiPriority w:val="99"/>
    <w:semiHidden/>
    <w:unhideWhenUsed/>
    <w:rsid w:val="00ED5DC4"/>
    <w:pPr>
      <w:spacing w:after="120" w:line="276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ED5DC4"/>
    <w:rPr>
      <w:rFonts w:ascii="Times New Roman" w:hAnsi="Times New Roman"/>
    </w:rPr>
  </w:style>
  <w:style w:type="paragraph" w:customStyle="1" w:styleId="Default">
    <w:name w:val="Default"/>
    <w:rsid w:val="00E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5DC4"/>
    <w:pPr>
      <w:widowControl w:val="0"/>
      <w:autoSpaceDE w:val="0"/>
      <w:autoSpaceDN w:val="0"/>
      <w:ind w:left="17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D5D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.Shalakhmetova@kaznu.edu.kz" TargetMode="External"/><Relationship Id="rId13" Type="http://schemas.openxmlformats.org/officeDocument/2006/relationships/hyperlink" Target="http://www.meddean.luc.edu" TargetMode="External"/><Relationship Id="rId18" Type="http://schemas.openxmlformats.org/officeDocument/2006/relationships/hyperlink" Target="http://histologyatlas.wisc.ed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imaios.com/ru/e-anatomy" TargetMode="External"/><Relationship Id="rId17" Type="http://schemas.openxmlformats.org/officeDocument/2006/relationships/hyperlink" Target="http://www.anatomyatlases.org/MicroscopicAnatomy" TargetMode="External"/><Relationship Id="rId25" Type="http://schemas.openxmlformats.org/officeDocument/2006/relationships/hyperlink" Target="mailto:t_Shalakhmetov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rphology.dp.ua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maios.com/ru/vet-anatomy" TargetMode="External"/><Relationship Id="rId24" Type="http://schemas.openxmlformats.org/officeDocument/2006/relationships/hyperlink" Target="mailto:Tamara.Shalakhmetova@kaznu.edu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istology.narod.ru/reference.ht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Irina.Zharkova@kaznu.edu.kz" TargetMode="External"/><Relationship Id="rId19" Type="http://schemas.openxmlformats.org/officeDocument/2006/relationships/hyperlink" Target="http://cytohistolog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_Shalakhmetova@mail.ru" TargetMode="External"/><Relationship Id="rId14" Type="http://schemas.openxmlformats.org/officeDocument/2006/relationships/hyperlink" Target="http://nsau.edu.ru/downloads/library/ugebnik/gistologi/pages/frameset_book.ht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EA97-DEE7-4121-B7E2-00A423B4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11</Pages>
  <Words>4065</Words>
  <Characters>23171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80</cp:revision>
  <cp:lastPrinted>2025-09-08T07:25:00Z</cp:lastPrinted>
  <dcterms:created xsi:type="dcterms:W3CDTF">2024-09-17T12:51:00Z</dcterms:created>
  <dcterms:modified xsi:type="dcterms:W3CDTF">2025-09-19T11:43:00Z</dcterms:modified>
</cp:coreProperties>
</file>